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B3" w:rsidRDefault="003525B3" w:rsidP="003525B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Муниципальное бюджетное дошкольное</w:t>
      </w:r>
    </w:p>
    <w:p w:rsidR="003525B3" w:rsidRDefault="003525B3" w:rsidP="003525B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Образовательное учреждение</w:t>
      </w:r>
    </w:p>
    <w:p w:rsidR="003525B3" w:rsidRDefault="003525B3" w:rsidP="003525B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муниципального образования</w:t>
      </w:r>
    </w:p>
    <w:p w:rsidR="003525B3" w:rsidRDefault="003525B3" w:rsidP="003525B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«Город Архангельск»</w:t>
      </w:r>
    </w:p>
    <w:p w:rsidR="003525B3" w:rsidRDefault="003525B3" w:rsidP="003525B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«Детский сад комбинированного</w:t>
      </w:r>
    </w:p>
    <w:p w:rsidR="003525B3" w:rsidRDefault="003525B3" w:rsidP="003525B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вида №123 «</w:t>
      </w:r>
      <w:proofErr w:type="spellStart"/>
      <w:r>
        <w:rPr>
          <w:shd w:val="clear" w:color="auto" w:fill="FFFFFF"/>
        </w:rPr>
        <w:t>АБВГДейка</w:t>
      </w:r>
      <w:proofErr w:type="spellEnd"/>
      <w:r>
        <w:rPr>
          <w:shd w:val="clear" w:color="auto" w:fill="FFFFFF"/>
        </w:rPr>
        <w:t>»</w:t>
      </w:r>
    </w:p>
    <w:p w:rsidR="003525B3" w:rsidRDefault="003525B3" w:rsidP="003525B3">
      <w:pPr>
        <w:jc w:val="center"/>
        <w:rPr>
          <w:sz w:val="28"/>
          <w:szCs w:val="28"/>
          <w:shd w:val="clear" w:color="auto" w:fill="FFFFFF"/>
        </w:rPr>
      </w:pPr>
    </w:p>
    <w:p w:rsidR="00F67B1D" w:rsidRDefault="00F67B1D"/>
    <w:p w:rsidR="003525B3" w:rsidRDefault="003525B3"/>
    <w:p w:rsidR="003525B3" w:rsidRDefault="003525B3"/>
    <w:p w:rsidR="003525B3" w:rsidRDefault="003525B3"/>
    <w:p w:rsidR="003525B3" w:rsidRDefault="003525B3" w:rsidP="003525B3">
      <w:pPr>
        <w:jc w:val="center"/>
      </w:pPr>
    </w:p>
    <w:p w:rsidR="003525B3" w:rsidRDefault="003525B3" w:rsidP="003525B3">
      <w:pPr>
        <w:jc w:val="center"/>
        <w:rPr>
          <w:sz w:val="28"/>
          <w:szCs w:val="28"/>
        </w:rPr>
      </w:pPr>
      <w:r w:rsidRPr="003525B3">
        <w:rPr>
          <w:sz w:val="28"/>
          <w:szCs w:val="28"/>
        </w:rPr>
        <w:t>Проект по нравственному воспитанию детей дошкольного возраста</w:t>
      </w:r>
    </w:p>
    <w:p w:rsidR="003525B3" w:rsidRP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  <w:r w:rsidRPr="003525B3">
        <w:rPr>
          <w:sz w:val="28"/>
          <w:szCs w:val="28"/>
        </w:rPr>
        <w:t>«Мы партнеры»</w:t>
      </w: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 проекта: творческий, краткосрочный (декабрь 2018)</w:t>
      </w: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</w:p>
    <w:p w:rsidR="003525B3" w:rsidRDefault="003525B3" w:rsidP="003525B3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Авторы проекта:</w:t>
      </w:r>
    </w:p>
    <w:p w:rsidR="003525B3" w:rsidRDefault="003525B3" w:rsidP="003525B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Галибина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Евфалия</w:t>
      </w:r>
      <w:proofErr w:type="spellEnd"/>
      <w:r>
        <w:rPr>
          <w:sz w:val="28"/>
          <w:szCs w:val="28"/>
        </w:rPr>
        <w:t xml:space="preserve"> Николаевна, воспитатель 1 </w:t>
      </w:r>
      <w:proofErr w:type="spellStart"/>
      <w:r>
        <w:rPr>
          <w:sz w:val="28"/>
          <w:szCs w:val="28"/>
        </w:rPr>
        <w:t>квал</w:t>
      </w:r>
      <w:proofErr w:type="spellEnd"/>
      <w:r>
        <w:rPr>
          <w:sz w:val="28"/>
          <w:szCs w:val="28"/>
        </w:rPr>
        <w:t>. категории</w:t>
      </w:r>
    </w:p>
    <w:p w:rsidR="003525B3" w:rsidRDefault="003525B3" w:rsidP="00352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Труфанова Галина Викторовна, </w:t>
      </w:r>
      <w:r w:rsidRPr="003525B3">
        <w:rPr>
          <w:sz w:val="28"/>
          <w:szCs w:val="28"/>
        </w:rPr>
        <w:t xml:space="preserve">воспитатель 1 </w:t>
      </w:r>
      <w:proofErr w:type="spellStart"/>
      <w:r w:rsidRPr="003525B3">
        <w:rPr>
          <w:sz w:val="28"/>
          <w:szCs w:val="28"/>
        </w:rPr>
        <w:t>квал</w:t>
      </w:r>
      <w:proofErr w:type="spellEnd"/>
      <w:r w:rsidRPr="003525B3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525B3">
        <w:rPr>
          <w:sz w:val="28"/>
          <w:szCs w:val="28"/>
        </w:rPr>
        <w:t>атегории</w:t>
      </w:r>
    </w:p>
    <w:p w:rsidR="003525B3" w:rsidRDefault="003525B3" w:rsidP="00352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Конечная Татьяна Ивановна, </w:t>
      </w:r>
      <w:r w:rsidRPr="003525B3">
        <w:rPr>
          <w:sz w:val="28"/>
          <w:szCs w:val="28"/>
        </w:rPr>
        <w:t xml:space="preserve">воспитатель 1 </w:t>
      </w:r>
      <w:proofErr w:type="spellStart"/>
      <w:r w:rsidRPr="003525B3">
        <w:rPr>
          <w:sz w:val="28"/>
          <w:szCs w:val="28"/>
        </w:rPr>
        <w:t>квал</w:t>
      </w:r>
      <w:proofErr w:type="spellEnd"/>
      <w:r w:rsidRPr="003525B3">
        <w:rPr>
          <w:sz w:val="28"/>
          <w:szCs w:val="28"/>
        </w:rPr>
        <w:t xml:space="preserve">. </w:t>
      </w:r>
      <w:r w:rsidR="00D6378C">
        <w:rPr>
          <w:sz w:val="28"/>
          <w:szCs w:val="28"/>
        </w:rPr>
        <w:t>к</w:t>
      </w:r>
      <w:r w:rsidRPr="003525B3">
        <w:rPr>
          <w:sz w:val="28"/>
          <w:szCs w:val="28"/>
        </w:rPr>
        <w:t>атегории</w:t>
      </w:r>
    </w:p>
    <w:p w:rsidR="00DF5147" w:rsidRDefault="003525B3" w:rsidP="003525B3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Литвинова Светлана Васильевна</w:t>
      </w:r>
      <w:r w:rsidR="00D6378C">
        <w:rPr>
          <w:sz w:val="28"/>
          <w:szCs w:val="28"/>
        </w:rPr>
        <w:t>, воспитатель</w:t>
      </w:r>
      <w:r>
        <w:rPr>
          <w:sz w:val="28"/>
          <w:szCs w:val="28"/>
        </w:rPr>
        <w:t xml:space="preserve"> </w:t>
      </w:r>
    </w:p>
    <w:p w:rsidR="00DF5147" w:rsidRDefault="00DF514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07AA" w:rsidRPr="00924469" w:rsidRDefault="00924469" w:rsidP="00ED07AA">
      <w:pPr>
        <w:jc w:val="center"/>
        <w:rPr>
          <w:sz w:val="28"/>
          <w:szCs w:val="28"/>
        </w:rPr>
      </w:pPr>
      <w:r w:rsidRPr="00924469">
        <w:rPr>
          <w:sz w:val="28"/>
          <w:szCs w:val="28"/>
        </w:rPr>
        <w:lastRenderedPageBreak/>
        <w:t>КРАТКАЯ АННОТАЦИЯ ПРОЕКТА</w:t>
      </w:r>
    </w:p>
    <w:p w:rsidR="00ED07AA" w:rsidRDefault="00ED07AA" w:rsidP="00ED07AA">
      <w:pPr>
        <w:jc w:val="center"/>
        <w:rPr>
          <w:b/>
          <w:sz w:val="28"/>
          <w:szCs w:val="28"/>
        </w:rPr>
      </w:pPr>
    </w:p>
    <w:p w:rsidR="003525B3" w:rsidRDefault="00DF5147" w:rsidP="00DF5147">
      <w:pPr>
        <w:rPr>
          <w:sz w:val="28"/>
          <w:szCs w:val="28"/>
        </w:rPr>
      </w:pPr>
      <w:r w:rsidRPr="00ED07AA"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>: практический, коллективный, информационный.</w:t>
      </w:r>
    </w:p>
    <w:p w:rsidR="00ED07AA" w:rsidRDefault="00ED07AA" w:rsidP="00DF5147">
      <w:pPr>
        <w:rPr>
          <w:sz w:val="28"/>
          <w:szCs w:val="28"/>
        </w:rPr>
      </w:pPr>
    </w:p>
    <w:p w:rsidR="00DF5147" w:rsidRDefault="00DF5147" w:rsidP="00DF5147">
      <w:pPr>
        <w:rPr>
          <w:sz w:val="28"/>
          <w:szCs w:val="28"/>
        </w:rPr>
      </w:pPr>
      <w:r w:rsidRPr="00ED07AA">
        <w:rPr>
          <w:b/>
          <w:sz w:val="28"/>
          <w:szCs w:val="28"/>
        </w:rPr>
        <w:t>Продолжительность</w:t>
      </w:r>
      <w:r>
        <w:rPr>
          <w:sz w:val="28"/>
          <w:szCs w:val="28"/>
        </w:rPr>
        <w:t>: 1 месяц (декабрь 2018)</w:t>
      </w:r>
    </w:p>
    <w:p w:rsidR="00ED07AA" w:rsidRDefault="00ED07AA" w:rsidP="00DF5147">
      <w:pPr>
        <w:rPr>
          <w:sz w:val="28"/>
          <w:szCs w:val="28"/>
        </w:rPr>
      </w:pPr>
    </w:p>
    <w:p w:rsidR="00DF5147" w:rsidRDefault="00DF5147" w:rsidP="006643CB">
      <w:pPr>
        <w:jc w:val="both"/>
        <w:rPr>
          <w:sz w:val="28"/>
          <w:szCs w:val="28"/>
        </w:rPr>
      </w:pPr>
      <w:r w:rsidRPr="00ED07AA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Первая младшая группа «Катерок», воспитатели группы «Катерок», подготовительная группа «Маячок», воспитатели группы «Маячок»</w:t>
      </w:r>
      <w:r w:rsidR="00ED07AA">
        <w:rPr>
          <w:sz w:val="28"/>
          <w:szCs w:val="28"/>
        </w:rPr>
        <w:t>, музыкальный руководитель.</w:t>
      </w:r>
    </w:p>
    <w:p w:rsidR="00ED07AA" w:rsidRDefault="00ED07AA" w:rsidP="006643CB">
      <w:pPr>
        <w:jc w:val="both"/>
        <w:rPr>
          <w:sz w:val="28"/>
          <w:szCs w:val="28"/>
        </w:rPr>
      </w:pPr>
    </w:p>
    <w:p w:rsidR="00ED07AA" w:rsidRDefault="00ED07AA" w:rsidP="006643CB">
      <w:pPr>
        <w:jc w:val="both"/>
        <w:rPr>
          <w:sz w:val="28"/>
          <w:szCs w:val="28"/>
        </w:rPr>
      </w:pPr>
      <w:r w:rsidRPr="00ED07AA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опыта взаимоотношений и сотрудничества, расширение зоны контактов детей в пространстве детского сада через разные виды деятельности.</w:t>
      </w:r>
    </w:p>
    <w:p w:rsidR="00ED07AA" w:rsidRDefault="00ED07AA" w:rsidP="006643CB">
      <w:pPr>
        <w:jc w:val="both"/>
        <w:rPr>
          <w:sz w:val="28"/>
          <w:szCs w:val="28"/>
        </w:rPr>
      </w:pPr>
    </w:p>
    <w:p w:rsidR="00ED07AA" w:rsidRPr="00ED07AA" w:rsidRDefault="00ED07AA" w:rsidP="006643CB">
      <w:pPr>
        <w:jc w:val="both"/>
        <w:rPr>
          <w:sz w:val="28"/>
          <w:szCs w:val="28"/>
        </w:rPr>
      </w:pPr>
      <w:r w:rsidRPr="00ED07AA">
        <w:rPr>
          <w:b/>
          <w:bCs/>
          <w:sz w:val="28"/>
          <w:szCs w:val="28"/>
        </w:rPr>
        <w:t>Задачи:</w:t>
      </w:r>
      <w:r w:rsidRPr="00ED07AA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Первая</w:t>
      </w:r>
      <w:r w:rsidRPr="00ED07AA">
        <w:rPr>
          <w:b/>
          <w:bCs/>
          <w:sz w:val="28"/>
          <w:szCs w:val="28"/>
        </w:rPr>
        <w:t xml:space="preserve"> младшая группа «</w:t>
      </w:r>
      <w:r>
        <w:rPr>
          <w:b/>
          <w:bCs/>
          <w:sz w:val="28"/>
          <w:szCs w:val="28"/>
        </w:rPr>
        <w:t>Катерок</w:t>
      </w:r>
      <w:r w:rsidRPr="00ED07AA">
        <w:rPr>
          <w:b/>
          <w:bCs/>
          <w:sz w:val="28"/>
          <w:szCs w:val="28"/>
        </w:rPr>
        <w:t>»</w:t>
      </w:r>
      <w:r w:rsidRPr="00ED07AA">
        <w:rPr>
          <w:sz w:val="28"/>
          <w:szCs w:val="28"/>
        </w:rPr>
        <w:t>:</w:t>
      </w:r>
    </w:p>
    <w:p w:rsidR="00ED07AA" w:rsidRPr="00ED07AA" w:rsidRDefault="00ED07AA" w:rsidP="006643CB">
      <w:pPr>
        <w:jc w:val="both"/>
        <w:rPr>
          <w:sz w:val="28"/>
          <w:szCs w:val="28"/>
        </w:rPr>
      </w:pPr>
      <w:r w:rsidRPr="00ED07AA">
        <w:rPr>
          <w:sz w:val="28"/>
          <w:szCs w:val="28"/>
        </w:rPr>
        <w:t>-Способствовать установлению добрых отношений между детьми, помогать им лучше узнать друг друга, устанавливать контакты, основываясь на общих интересах.</w:t>
      </w:r>
    </w:p>
    <w:p w:rsidR="00ED07AA" w:rsidRPr="00ED07AA" w:rsidRDefault="00ED07AA" w:rsidP="006643CB">
      <w:pPr>
        <w:jc w:val="both"/>
        <w:rPr>
          <w:sz w:val="28"/>
          <w:szCs w:val="28"/>
        </w:rPr>
      </w:pPr>
      <w:r w:rsidRPr="00ED07AA">
        <w:rPr>
          <w:sz w:val="28"/>
          <w:szCs w:val="28"/>
        </w:rPr>
        <w:t>-Пробуждать у детей эмоциональную отзывчивость через совместную музыкально-творческую деятельность.</w:t>
      </w:r>
    </w:p>
    <w:p w:rsidR="00ED07AA" w:rsidRPr="00ED07AA" w:rsidRDefault="00ED07AA" w:rsidP="006643CB">
      <w:pPr>
        <w:jc w:val="both"/>
        <w:rPr>
          <w:sz w:val="28"/>
          <w:szCs w:val="28"/>
        </w:rPr>
      </w:pPr>
      <w:r w:rsidRPr="00ED07AA">
        <w:rPr>
          <w:sz w:val="28"/>
          <w:szCs w:val="28"/>
        </w:rPr>
        <w:t>-Помогать детям в освоении способов взаимодействия со сверстниками в игре, в повседневном общении и бытовой деятельности.</w:t>
      </w:r>
    </w:p>
    <w:p w:rsidR="00ED07AA" w:rsidRPr="00ED07AA" w:rsidRDefault="00ED07AA" w:rsidP="006643CB">
      <w:pPr>
        <w:jc w:val="both"/>
        <w:rPr>
          <w:sz w:val="28"/>
          <w:szCs w:val="28"/>
        </w:rPr>
      </w:pPr>
      <w:r w:rsidRPr="00ED07AA">
        <w:rPr>
          <w:sz w:val="28"/>
          <w:szCs w:val="28"/>
        </w:rPr>
        <w:t>-Формировать представления детей о людях (взрослых и детях), об особенностях внешнего вида, отдельных ярко выраженных эмоциональных состояниях, делах и добрых поступках людей.</w:t>
      </w:r>
    </w:p>
    <w:p w:rsidR="00ED07AA" w:rsidRDefault="00ED07AA" w:rsidP="006643CB">
      <w:pPr>
        <w:jc w:val="both"/>
        <w:rPr>
          <w:sz w:val="28"/>
          <w:szCs w:val="28"/>
        </w:rPr>
      </w:pPr>
      <w:r w:rsidRPr="00ED07AA">
        <w:rPr>
          <w:sz w:val="28"/>
          <w:szCs w:val="28"/>
        </w:rPr>
        <w:t>-Расширять представления детей о детском саде и его ближайшем окружении.</w:t>
      </w:r>
    </w:p>
    <w:p w:rsidR="00ED07AA" w:rsidRPr="00ED07AA" w:rsidRDefault="00ED07AA" w:rsidP="006643CB">
      <w:pPr>
        <w:jc w:val="both"/>
        <w:rPr>
          <w:sz w:val="28"/>
          <w:szCs w:val="28"/>
        </w:rPr>
      </w:pPr>
    </w:p>
    <w:p w:rsidR="00ED07AA" w:rsidRPr="00ED07AA" w:rsidRDefault="00E32520" w:rsidP="006643CB">
      <w:pPr>
        <w:jc w:val="both"/>
        <w:rPr>
          <w:sz w:val="28"/>
          <w:szCs w:val="28"/>
        </w:rPr>
      </w:pPr>
      <w:hyperlink r:id="rId7" w:history="1">
        <w:r w:rsidR="00ED07AA" w:rsidRPr="00ED07AA">
          <w:rPr>
            <w:rStyle w:val="a3"/>
            <w:sz w:val="28"/>
            <w:szCs w:val="28"/>
          </w:rPr>
          <w:t> </w:t>
        </w:r>
      </w:hyperlink>
      <w:r w:rsidR="00ED07AA" w:rsidRPr="00ED07AA">
        <w:rPr>
          <w:b/>
          <w:bCs/>
          <w:sz w:val="28"/>
          <w:szCs w:val="28"/>
        </w:rPr>
        <w:t>Задачи: Подготовительная группа «</w:t>
      </w:r>
      <w:r w:rsidR="00ED07AA">
        <w:rPr>
          <w:b/>
          <w:bCs/>
          <w:sz w:val="28"/>
          <w:szCs w:val="28"/>
        </w:rPr>
        <w:t>Маячок</w:t>
      </w:r>
      <w:r w:rsidR="00ED07AA" w:rsidRPr="00ED07AA">
        <w:rPr>
          <w:b/>
          <w:bCs/>
          <w:sz w:val="28"/>
          <w:szCs w:val="28"/>
        </w:rPr>
        <w:t>»:</w:t>
      </w:r>
      <w:r w:rsidR="00ED07AA" w:rsidRPr="00ED07AA">
        <w:rPr>
          <w:sz w:val="28"/>
          <w:szCs w:val="28"/>
        </w:rPr>
        <w:t> </w:t>
      </w:r>
    </w:p>
    <w:p w:rsidR="00ED07AA" w:rsidRPr="00ED07AA" w:rsidRDefault="00ED07AA" w:rsidP="006643CB">
      <w:pPr>
        <w:jc w:val="both"/>
        <w:rPr>
          <w:sz w:val="28"/>
          <w:szCs w:val="28"/>
        </w:rPr>
      </w:pPr>
      <w:r w:rsidRPr="00ED07AA">
        <w:rPr>
          <w:sz w:val="28"/>
          <w:szCs w:val="28"/>
        </w:rPr>
        <w:t>-Воспитывать гуманистическую направленность поведения, развивать социальные чувства, эмоциональную отзывчивость, доброжелательность, начальные социально-ценностные ориентации.</w:t>
      </w:r>
    </w:p>
    <w:p w:rsidR="00ED07AA" w:rsidRPr="00ED07AA" w:rsidRDefault="00ED07AA" w:rsidP="006643CB">
      <w:pPr>
        <w:jc w:val="both"/>
        <w:rPr>
          <w:sz w:val="28"/>
          <w:szCs w:val="28"/>
        </w:rPr>
      </w:pPr>
      <w:r w:rsidRPr="00ED07AA">
        <w:rPr>
          <w:sz w:val="28"/>
          <w:szCs w:val="28"/>
        </w:rPr>
        <w:t>-Воспитывать привычку культурного поведения и общения с людьми.</w:t>
      </w:r>
    </w:p>
    <w:p w:rsidR="00ED07AA" w:rsidRPr="00ED07AA" w:rsidRDefault="00ED07AA" w:rsidP="006643CB">
      <w:pPr>
        <w:jc w:val="both"/>
        <w:rPr>
          <w:sz w:val="28"/>
          <w:szCs w:val="28"/>
        </w:rPr>
      </w:pPr>
      <w:r w:rsidRPr="00ED07AA">
        <w:rPr>
          <w:sz w:val="28"/>
          <w:szCs w:val="28"/>
        </w:rPr>
        <w:t>-Обогащать опыт сотрудничества, дружеских взаимоотношений с детьми разного возраста и взаимодействия со взрослыми через совместную музыкальную и творческую деятельность.</w:t>
      </w:r>
    </w:p>
    <w:p w:rsidR="00ED07AA" w:rsidRPr="00ED07AA" w:rsidRDefault="00ED07AA" w:rsidP="006643CB">
      <w:pPr>
        <w:jc w:val="both"/>
        <w:rPr>
          <w:sz w:val="28"/>
          <w:szCs w:val="28"/>
        </w:rPr>
      </w:pPr>
      <w:r w:rsidRPr="00ED07AA">
        <w:rPr>
          <w:sz w:val="28"/>
          <w:szCs w:val="28"/>
        </w:rPr>
        <w:t>-Развивать начала социальной активности, желание на правах старших участвовать в жизни детского сада: заботиться о малышах, участвовать в оформлении детского сада к праздникам, в подготовке театрализованных представлений для детей и взрослых.</w:t>
      </w:r>
    </w:p>
    <w:p w:rsidR="00ED07AA" w:rsidRDefault="00ED07AA" w:rsidP="006643CB">
      <w:pPr>
        <w:jc w:val="both"/>
        <w:rPr>
          <w:sz w:val="28"/>
          <w:szCs w:val="28"/>
        </w:rPr>
      </w:pPr>
      <w:r w:rsidRPr="00ED07AA">
        <w:rPr>
          <w:sz w:val="28"/>
          <w:szCs w:val="28"/>
        </w:rPr>
        <w:t>-Развивать положительную самооценку, уверенность в себе, осознания своих достижений, чувство собственного достоинства, самоконтроль и ответственность за свои действия и поступки.</w:t>
      </w:r>
    </w:p>
    <w:p w:rsidR="00ED07AA" w:rsidRPr="00ED07AA" w:rsidRDefault="00ED07AA" w:rsidP="006643CB">
      <w:pPr>
        <w:jc w:val="both"/>
        <w:rPr>
          <w:sz w:val="28"/>
          <w:szCs w:val="28"/>
        </w:rPr>
      </w:pPr>
    </w:p>
    <w:p w:rsidR="006643CB" w:rsidRDefault="00ED07AA" w:rsidP="00ED07AA">
      <w:pPr>
        <w:rPr>
          <w:b/>
          <w:bCs/>
          <w:sz w:val="28"/>
          <w:szCs w:val="28"/>
        </w:rPr>
      </w:pPr>
      <w:r w:rsidRPr="006643CB">
        <w:rPr>
          <w:sz w:val="28"/>
          <w:szCs w:val="28"/>
        </w:rPr>
        <w:t> </w:t>
      </w:r>
    </w:p>
    <w:p w:rsidR="006643CB" w:rsidRDefault="006643CB" w:rsidP="00ED07AA">
      <w:pPr>
        <w:rPr>
          <w:b/>
          <w:bCs/>
          <w:sz w:val="28"/>
          <w:szCs w:val="28"/>
        </w:rPr>
      </w:pPr>
    </w:p>
    <w:p w:rsidR="00ED07AA" w:rsidRPr="00ED07AA" w:rsidRDefault="00ED07AA" w:rsidP="00ED07AA">
      <w:pPr>
        <w:rPr>
          <w:sz w:val="28"/>
          <w:szCs w:val="28"/>
        </w:rPr>
      </w:pPr>
      <w:r w:rsidRPr="00ED07AA">
        <w:rPr>
          <w:b/>
          <w:bCs/>
          <w:sz w:val="28"/>
          <w:szCs w:val="28"/>
        </w:rPr>
        <w:t>Интеграция образовательных областей:</w:t>
      </w:r>
      <w:r w:rsidRPr="00ED07AA">
        <w:rPr>
          <w:sz w:val="28"/>
          <w:szCs w:val="28"/>
        </w:rPr>
        <w:t> </w:t>
      </w:r>
    </w:p>
    <w:p w:rsidR="00ED07AA" w:rsidRPr="00ED07AA" w:rsidRDefault="00ED07AA" w:rsidP="00ED07AA">
      <w:pPr>
        <w:rPr>
          <w:sz w:val="28"/>
          <w:szCs w:val="28"/>
        </w:rPr>
      </w:pPr>
      <w:r w:rsidRPr="00ED07AA">
        <w:rPr>
          <w:sz w:val="28"/>
          <w:szCs w:val="28"/>
        </w:rPr>
        <w:t>«Социально-коммуникативное развитие»,</w:t>
      </w:r>
    </w:p>
    <w:p w:rsidR="00ED07AA" w:rsidRPr="00ED07AA" w:rsidRDefault="00ED07AA" w:rsidP="00ED07AA">
      <w:pPr>
        <w:rPr>
          <w:sz w:val="28"/>
          <w:szCs w:val="28"/>
        </w:rPr>
      </w:pPr>
      <w:r w:rsidRPr="00ED07AA">
        <w:rPr>
          <w:sz w:val="28"/>
          <w:szCs w:val="28"/>
        </w:rPr>
        <w:t>«Познавательное развитие»,</w:t>
      </w:r>
    </w:p>
    <w:p w:rsidR="00ED07AA" w:rsidRPr="00ED07AA" w:rsidRDefault="00ED07AA" w:rsidP="00ED07AA">
      <w:pPr>
        <w:rPr>
          <w:sz w:val="28"/>
          <w:szCs w:val="28"/>
        </w:rPr>
      </w:pPr>
      <w:r w:rsidRPr="00ED07AA">
        <w:rPr>
          <w:sz w:val="28"/>
          <w:szCs w:val="28"/>
        </w:rPr>
        <w:t> «Речевое развитие»,</w:t>
      </w:r>
    </w:p>
    <w:p w:rsidR="00ED07AA" w:rsidRPr="00ED07AA" w:rsidRDefault="00ED07AA" w:rsidP="00ED07AA">
      <w:pPr>
        <w:rPr>
          <w:sz w:val="28"/>
          <w:szCs w:val="28"/>
        </w:rPr>
      </w:pPr>
      <w:r w:rsidRPr="00ED07AA">
        <w:rPr>
          <w:sz w:val="28"/>
          <w:szCs w:val="28"/>
        </w:rPr>
        <w:t>«Художественно-эстетическое развитие»</w:t>
      </w:r>
    </w:p>
    <w:p w:rsidR="00ED07AA" w:rsidRPr="00ED07AA" w:rsidRDefault="00ED07AA" w:rsidP="00ED07AA">
      <w:pPr>
        <w:rPr>
          <w:sz w:val="28"/>
          <w:szCs w:val="28"/>
        </w:rPr>
      </w:pPr>
      <w:r w:rsidRPr="00ED07AA">
        <w:rPr>
          <w:sz w:val="28"/>
          <w:szCs w:val="28"/>
        </w:rPr>
        <w:t>«Физическое развитие».</w:t>
      </w:r>
    </w:p>
    <w:p w:rsidR="00ED07AA" w:rsidRDefault="00ED07AA" w:rsidP="00DF5147">
      <w:pPr>
        <w:rPr>
          <w:sz w:val="28"/>
          <w:szCs w:val="28"/>
        </w:rPr>
      </w:pPr>
    </w:p>
    <w:p w:rsidR="00ED07AA" w:rsidRPr="006643CB" w:rsidRDefault="00ED07AA" w:rsidP="00DF5147">
      <w:pPr>
        <w:rPr>
          <w:b/>
          <w:sz w:val="28"/>
          <w:szCs w:val="28"/>
        </w:rPr>
      </w:pPr>
      <w:r w:rsidRPr="006643CB">
        <w:rPr>
          <w:b/>
          <w:sz w:val="28"/>
          <w:szCs w:val="28"/>
        </w:rPr>
        <w:t>Ресурсы:</w:t>
      </w:r>
    </w:p>
    <w:p w:rsidR="00ED07AA" w:rsidRDefault="00ED07AA" w:rsidP="00ED07A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Наглядно – </w:t>
      </w:r>
      <w:proofErr w:type="spellStart"/>
      <w:r>
        <w:rPr>
          <w:sz w:val="28"/>
          <w:szCs w:val="28"/>
        </w:rPr>
        <w:t>демонстрационый</w:t>
      </w:r>
      <w:proofErr w:type="spellEnd"/>
      <w:r>
        <w:rPr>
          <w:sz w:val="28"/>
          <w:szCs w:val="28"/>
        </w:rPr>
        <w:t xml:space="preserve"> материал; иллюстрации, фотографии,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>.</w:t>
      </w:r>
    </w:p>
    <w:p w:rsidR="00ED07AA" w:rsidRDefault="00ED07AA" w:rsidP="00ED07A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Методический инструментарий; картотека игр, подборка художественной литературы.</w:t>
      </w:r>
    </w:p>
    <w:p w:rsidR="00ED07AA" w:rsidRDefault="00ED07AA" w:rsidP="00ED07A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Подборка настольных, дидактических игр, сюжетно – ролевые игры.</w:t>
      </w:r>
    </w:p>
    <w:p w:rsidR="00ED07AA" w:rsidRDefault="00ED07AA" w:rsidP="00ED07AA">
      <w:pPr>
        <w:rPr>
          <w:sz w:val="28"/>
          <w:szCs w:val="28"/>
        </w:rPr>
      </w:pPr>
    </w:p>
    <w:p w:rsidR="006643CB" w:rsidRDefault="006643CB" w:rsidP="006643CB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Этапы реализации проекта:</w:t>
      </w:r>
    </w:p>
    <w:p w:rsidR="006643CB" w:rsidRDefault="006643CB" w:rsidP="006643CB">
      <w:pPr>
        <w:jc w:val="center"/>
        <w:rPr>
          <w:sz w:val="28"/>
          <w:szCs w:val="28"/>
        </w:rPr>
      </w:pPr>
    </w:p>
    <w:p w:rsidR="00924469" w:rsidRPr="00924469" w:rsidRDefault="00924469" w:rsidP="00924469">
      <w:pPr>
        <w:spacing w:after="160" w:line="259" w:lineRule="auto"/>
        <w:rPr>
          <w:sz w:val="28"/>
          <w:szCs w:val="28"/>
        </w:rPr>
      </w:pPr>
      <w:r w:rsidRPr="00924469">
        <w:rPr>
          <w:b/>
          <w:bCs/>
          <w:sz w:val="28"/>
          <w:szCs w:val="28"/>
        </w:rPr>
        <w:t>I этап:</w:t>
      </w:r>
      <w:r w:rsidRPr="00924469">
        <w:rPr>
          <w:sz w:val="28"/>
          <w:szCs w:val="28"/>
        </w:rPr>
        <w:t> Постановка проблемы, определение цели и задач исследовательской работы.</w:t>
      </w:r>
    </w:p>
    <w:p w:rsidR="00924469" w:rsidRPr="00924469" w:rsidRDefault="00924469" w:rsidP="00924469">
      <w:pPr>
        <w:spacing w:after="160" w:line="259" w:lineRule="auto"/>
        <w:rPr>
          <w:sz w:val="28"/>
          <w:szCs w:val="28"/>
        </w:rPr>
      </w:pPr>
      <w:r w:rsidRPr="00924469">
        <w:rPr>
          <w:b/>
          <w:bCs/>
          <w:sz w:val="28"/>
          <w:szCs w:val="28"/>
        </w:rPr>
        <w:t>Результаты исследования:</w:t>
      </w:r>
      <w:r w:rsidRPr="00924469">
        <w:rPr>
          <w:sz w:val="28"/>
          <w:szCs w:val="28"/>
        </w:rPr>
        <w:t> Ожидаемые результаты: Снижение тревожности, зажатости у детей младшего возраста; активизация механизмов подражания старшим детям в разных видах деятельности; Развитие социально-нравственных качеств старших дошкольников (заботливость, доброжелательность, эмоциональную отзывчивость, самостоятельность). </w:t>
      </w:r>
    </w:p>
    <w:p w:rsidR="00924469" w:rsidRPr="00924469" w:rsidRDefault="00924469" w:rsidP="00924469">
      <w:pPr>
        <w:spacing w:after="160" w:line="259" w:lineRule="auto"/>
        <w:rPr>
          <w:sz w:val="28"/>
          <w:szCs w:val="28"/>
        </w:rPr>
      </w:pPr>
      <w:r w:rsidRPr="00126B06">
        <w:rPr>
          <w:b/>
          <w:bCs/>
          <w:sz w:val="28"/>
          <w:szCs w:val="28"/>
        </w:rPr>
        <w:t> </w:t>
      </w:r>
      <w:r w:rsidRPr="00924469">
        <w:rPr>
          <w:b/>
          <w:bCs/>
          <w:sz w:val="28"/>
          <w:szCs w:val="28"/>
        </w:rPr>
        <w:t>II этап:</w:t>
      </w:r>
      <w:r w:rsidRPr="00924469">
        <w:rPr>
          <w:sz w:val="28"/>
          <w:szCs w:val="28"/>
        </w:rPr>
        <w:t> Организация исследования в рамках проекта.</w:t>
      </w:r>
    </w:p>
    <w:p w:rsidR="00924469" w:rsidRPr="00924469" w:rsidRDefault="00924469" w:rsidP="00924469">
      <w:pPr>
        <w:spacing w:after="160" w:line="259" w:lineRule="auto"/>
        <w:rPr>
          <w:sz w:val="28"/>
          <w:szCs w:val="28"/>
        </w:rPr>
      </w:pPr>
      <w:r w:rsidRPr="00924469">
        <w:rPr>
          <w:sz w:val="28"/>
          <w:szCs w:val="28"/>
        </w:rPr>
        <w:t> 1. </w:t>
      </w:r>
      <w:r w:rsidRPr="00924469">
        <w:rPr>
          <w:b/>
          <w:bCs/>
          <w:sz w:val="28"/>
          <w:szCs w:val="28"/>
        </w:rPr>
        <w:t>Сбор, анализ и систематизация информации</w:t>
      </w:r>
      <w:r w:rsidRPr="00924469">
        <w:rPr>
          <w:sz w:val="28"/>
          <w:szCs w:val="28"/>
        </w:rPr>
        <w:t>.</w:t>
      </w:r>
    </w:p>
    <w:p w:rsidR="00924469" w:rsidRPr="00924469" w:rsidRDefault="00924469" w:rsidP="00924469">
      <w:pPr>
        <w:spacing w:after="160" w:line="259" w:lineRule="auto"/>
        <w:rPr>
          <w:sz w:val="28"/>
          <w:szCs w:val="28"/>
        </w:rPr>
      </w:pPr>
      <w:r w:rsidRPr="00924469">
        <w:rPr>
          <w:sz w:val="28"/>
          <w:szCs w:val="28"/>
        </w:rPr>
        <w:t> </w:t>
      </w:r>
      <w:r w:rsidRPr="00126B06">
        <w:rPr>
          <w:sz w:val="28"/>
          <w:szCs w:val="28"/>
          <w:u w:val="single"/>
        </w:rPr>
        <w:t>Младшая группа «</w:t>
      </w:r>
      <w:r w:rsidR="00126B06" w:rsidRPr="00126B06">
        <w:rPr>
          <w:sz w:val="28"/>
          <w:szCs w:val="28"/>
          <w:u w:val="single"/>
        </w:rPr>
        <w:t>Катерок</w:t>
      </w:r>
      <w:r w:rsidRPr="00126B06">
        <w:rPr>
          <w:sz w:val="28"/>
          <w:szCs w:val="28"/>
          <w:u w:val="single"/>
        </w:rPr>
        <w:t>»:</w:t>
      </w:r>
      <w:r w:rsidRPr="00924469">
        <w:rPr>
          <w:sz w:val="28"/>
          <w:szCs w:val="28"/>
        </w:rPr>
        <w:t xml:space="preserve"> Беседа «Что такое детский сад»; презентация «Наш детский сад»; Беседа «Что такое день рождения?»; Беседа «Маленькие и большие»; знакомство. Подборка картотек: дидактические игры, стихи, потешки, сказки, пальчиковая гимнастика.</w:t>
      </w:r>
    </w:p>
    <w:p w:rsidR="00924469" w:rsidRPr="00924469" w:rsidRDefault="00924469" w:rsidP="00924469">
      <w:pPr>
        <w:spacing w:after="160" w:line="259" w:lineRule="auto"/>
        <w:rPr>
          <w:sz w:val="28"/>
          <w:szCs w:val="28"/>
        </w:rPr>
      </w:pPr>
      <w:r w:rsidRPr="00126B06">
        <w:rPr>
          <w:sz w:val="28"/>
          <w:szCs w:val="28"/>
        </w:rPr>
        <w:t> </w:t>
      </w:r>
      <w:r w:rsidR="00126B06" w:rsidRPr="00126B06">
        <w:rPr>
          <w:sz w:val="28"/>
          <w:szCs w:val="28"/>
          <w:u w:val="single"/>
        </w:rPr>
        <w:t>Подготовительная группа «Маячок</w:t>
      </w:r>
      <w:r w:rsidRPr="00126B06">
        <w:rPr>
          <w:sz w:val="28"/>
          <w:szCs w:val="28"/>
          <w:u w:val="single"/>
        </w:rPr>
        <w:t>»</w:t>
      </w:r>
      <w:r w:rsidRPr="00924469">
        <w:rPr>
          <w:sz w:val="28"/>
          <w:szCs w:val="28"/>
        </w:rPr>
        <w:t xml:space="preserve">: Знакомство с темой «Наше раннее детство»; Беседы «Мы растём», «Когда я был маленьким», «Малыши рядом с нами», «Мой маленький братик»; Рассматривание своих детских фотографий, игрушек, предметов одежды; Просмотр видеозаписей утренников, развлечений и театральных постановок; Просмотр домашних фотографий, видеофильмов «Когда я был маленький» Игровые ситуации «Чьи это вещи?», «Кому нужны эти предметы и игрушки?»; Рассказы родителей или случаев, которые помнят сами из своего раннего детства «Когда мы были совсем маленькими», «Топ-топ топает малыш»; Подборка дидактических игр; Театральная подготовка: выбор сказки (соотв. возрасту), тип театра, </w:t>
      </w:r>
      <w:r w:rsidRPr="00924469">
        <w:rPr>
          <w:sz w:val="28"/>
          <w:szCs w:val="28"/>
        </w:rPr>
        <w:lastRenderedPageBreak/>
        <w:t>декораций, распределение ролей; Художественное творчество: изготовление подарков, открыток для малышей своими руками; Практические ситуации «Сделаем малышам подарки», «Порадуем малышей нашим концертом», «Поиграем с малышами», «Зимние забавы для маленьких», «Покатаем малышей на санках». Беседы «Мы растём», «Когда я был маленьким», «Малыши рядом с нами», «Мой маленький братик»; Рассматривание своих детских фотографий, игрушек, предметов одежды.</w:t>
      </w:r>
      <w:r w:rsidR="00126B06">
        <w:rPr>
          <w:sz w:val="28"/>
          <w:szCs w:val="28"/>
        </w:rPr>
        <w:t xml:space="preserve"> </w:t>
      </w:r>
      <w:r w:rsidRPr="00924469">
        <w:rPr>
          <w:sz w:val="28"/>
          <w:szCs w:val="28"/>
        </w:rPr>
        <w:t>Сюжетно-ролевые игры. Театрализованная деятельность</w:t>
      </w:r>
      <w:r w:rsidR="00126B06">
        <w:rPr>
          <w:sz w:val="28"/>
          <w:szCs w:val="28"/>
        </w:rPr>
        <w:t>, показ сказки «Теремок»</w:t>
      </w:r>
      <w:r w:rsidRPr="00924469">
        <w:rPr>
          <w:sz w:val="28"/>
          <w:szCs w:val="28"/>
        </w:rPr>
        <w:t>. Совместное развлечение «</w:t>
      </w:r>
      <w:r w:rsidR="00126B06">
        <w:rPr>
          <w:sz w:val="28"/>
          <w:szCs w:val="28"/>
        </w:rPr>
        <w:t>День здоровья</w:t>
      </w:r>
      <w:r w:rsidRPr="00924469">
        <w:rPr>
          <w:sz w:val="28"/>
          <w:szCs w:val="28"/>
        </w:rPr>
        <w:t>»</w:t>
      </w:r>
    </w:p>
    <w:p w:rsidR="00924469" w:rsidRPr="00924469" w:rsidRDefault="00924469" w:rsidP="00924469">
      <w:pPr>
        <w:spacing w:after="160" w:line="259" w:lineRule="auto"/>
        <w:rPr>
          <w:sz w:val="28"/>
          <w:szCs w:val="28"/>
        </w:rPr>
      </w:pPr>
      <w:r w:rsidRPr="00924469">
        <w:rPr>
          <w:b/>
          <w:bCs/>
          <w:sz w:val="28"/>
          <w:szCs w:val="28"/>
        </w:rPr>
        <w:t>2. Творческая деятельность детей: </w:t>
      </w:r>
      <w:hyperlink r:id="rId8" w:history="1">
        <w:r w:rsidRPr="00924469">
          <w:rPr>
            <w:rStyle w:val="a3"/>
            <w:b/>
            <w:bCs/>
            <w:sz w:val="28"/>
            <w:szCs w:val="28"/>
          </w:rPr>
          <w:t> </w:t>
        </w:r>
      </w:hyperlink>
      <w:r w:rsidRPr="00924469">
        <w:rPr>
          <w:b/>
          <w:bCs/>
          <w:sz w:val="28"/>
          <w:szCs w:val="28"/>
        </w:rPr>
        <w:t> </w:t>
      </w:r>
    </w:p>
    <w:p w:rsidR="00924469" w:rsidRPr="00924469" w:rsidRDefault="00924469" w:rsidP="00924469">
      <w:pPr>
        <w:spacing w:after="160" w:line="259" w:lineRule="auto"/>
        <w:rPr>
          <w:sz w:val="28"/>
          <w:szCs w:val="28"/>
        </w:rPr>
      </w:pPr>
      <w:r w:rsidRPr="00924469">
        <w:rPr>
          <w:sz w:val="28"/>
          <w:szCs w:val="28"/>
        </w:rPr>
        <w:t>-Зимние забавы для малышей (совместные игры, развлечения на улице).</w:t>
      </w:r>
    </w:p>
    <w:p w:rsidR="00924469" w:rsidRPr="00924469" w:rsidRDefault="00924469" w:rsidP="00924469">
      <w:pPr>
        <w:spacing w:after="160" w:line="259" w:lineRule="auto"/>
        <w:rPr>
          <w:sz w:val="28"/>
          <w:szCs w:val="28"/>
        </w:rPr>
      </w:pPr>
      <w:r w:rsidRPr="00924469">
        <w:rPr>
          <w:sz w:val="28"/>
          <w:szCs w:val="28"/>
        </w:rPr>
        <w:t> </w:t>
      </w:r>
      <w:r w:rsidR="00126B06">
        <w:rPr>
          <w:sz w:val="28"/>
          <w:szCs w:val="28"/>
        </w:rPr>
        <w:t xml:space="preserve">- </w:t>
      </w:r>
      <w:r w:rsidRPr="00924469">
        <w:rPr>
          <w:sz w:val="28"/>
          <w:szCs w:val="28"/>
        </w:rPr>
        <w:t>Экскурсия на участок подготовительной группы (лепка снеговиков, изготовление цветных льдинок).</w:t>
      </w:r>
    </w:p>
    <w:p w:rsidR="00126B06" w:rsidRDefault="00126B0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60C6" w:rsidRDefault="00EE60C6">
      <w:pPr>
        <w:spacing w:after="160" w:line="259" w:lineRule="auto"/>
        <w:rPr>
          <w:sz w:val="28"/>
          <w:szCs w:val="28"/>
        </w:rPr>
      </w:pPr>
    </w:p>
    <w:p w:rsidR="00ED07AA" w:rsidRDefault="00924469" w:rsidP="00EE60C6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АКТУАЛЬНОСТЬ ПРОЕКТА. ПОСТАНОВКА ПРОБЛЕМЫ.</w:t>
      </w:r>
    </w:p>
    <w:p w:rsidR="00EE60C6" w:rsidRDefault="00EE60C6" w:rsidP="00EE60C6">
      <w:pPr>
        <w:spacing w:after="160" w:line="259" w:lineRule="auto"/>
        <w:jc w:val="center"/>
        <w:rPr>
          <w:sz w:val="28"/>
          <w:szCs w:val="28"/>
        </w:rPr>
      </w:pPr>
    </w:p>
    <w:p w:rsidR="00EE60C6" w:rsidRPr="00EE60C6" w:rsidRDefault="00EE60C6" w:rsidP="00EE60C6">
      <w:pPr>
        <w:spacing w:after="160" w:line="259" w:lineRule="auto"/>
        <w:rPr>
          <w:sz w:val="28"/>
          <w:szCs w:val="28"/>
        </w:rPr>
      </w:pPr>
      <w:r w:rsidRPr="00EE60C6">
        <w:rPr>
          <w:b/>
          <w:bCs/>
          <w:sz w:val="28"/>
          <w:szCs w:val="28"/>
        </w:rPr>
        <w:t>Актуальность:</w:t>
      </w:r>
      <w:r w:rsidRPr="00EE60C6">
        <w:rPr>
          <w:sz w:val="28"/>
          <w:szCs w:val="28"/>
        </w:rPr>
        <w:t> Взаимодействие детей младшего возраста и старшего дошкольного в обычной жизни детского сада сведено к минимуму. Дети второй младшей группы в силу возраста мало привлечены к совместной образовательной деятельности, поэтому часто наблюдается страх, тревожность и частая смена настроений к приходу новых людей в группу, в смене обстановке. Исходя из этого, было выбрано направление социально-личностного развития через совместную деятельность детей разных возрастных групп.</w:t>
      </w:r>
    </w:p>
    <w:p w:rsidR="00EE60C6" w:rsidRPr="00EE60C6" w:rsidRDefault="00EE60C6" w:rsidP="00EE60C6">
      <w:pPr>
        <w:spacing w:after="160" w:line="259" w:lineRule="auto"/>
        <w:rPr>
          <w:sz w:val="28"/>
          <w:szCs w:val="28"/>
        </w:rPr>
      </w:pPr>
      <w:r w:rsidRPr="006643CB">
        <w:rPr>
          <w:b/>
          <w:bCs/>
          <w:sz w:val="28"/>
          <w:szCs w:val="28"/>
        </w:rPr>
        <w:t> </w:t>
      </w:r>
      <w:r w:rsidRPr="00EE60C6">
        <w:rPr>
          <w:b/>
          <w:bCs/>
          <w:sz w:val="28"/>
          <w:szCs w:val="28"/>
        </w:rPr>
        <w:t>Проблема исследования: </w:t>
      </w:r>
      <w:r w:rsidRPr="00EE60C6">
        <w:rPr>
          <w:sz w:val="28"/>
          <w:szCs w:val="28"/>
        </w:rPr>
        <w:t>В начале учебного года дети подготовительной группы заметили: «Почему малыши плачут? Почему не хотят идти в детский сад? Почему плачут в детском саду? Что они умеют делать? Чем занимаются в детском саду? Как мы можем им рассказать о жизни в детском саду?»</w:t>
      </w:r>
    </w:p>
    <w:p w:rsidR="00EE60C6" w:rsidRPr="00EE60C6" w:rsidRDefault="00EE60C6" w:rsidP="00EE60C6">
      <w:pPr>
        <w:spacing w:after="160" w:line="259" w:lineRule="auto"/>
        <w:rPr>
          <w:sz w:val="28"/>
          <w:szCs w:val="28"/>
        </w:rPr>
      </w:pPr>
      <w:r w:rsidRPr="00EE60C6">
        <w:rPr>
          <w:b/>
          <w:bCs/>
          <w:sz w:val="28"/>
          <w:szCs w:val="28"/>
        </w:rPr>
        <w:t>Гипотеза исследования:</w:t>
      </w:r>
      <w:r w:rsidRPr="00EE60C6">
        <w:rPr>
          <w:sz w:val="28"/>
          <w:szCs w:val="28"/>
        </w:rPr>
        <w:t> мы предполагаем, что если мы возьмем шефство над малышами, то у них улучшится настроение и нам будет веселее и дружнее жить в детском саду.</w:t>
      </w:r>
    </w:p>
    <w:p w:rsidR="00EE60C6" w:rsidRDefault="00EE60C6">
      <w:pPr>
        <w:spacing w:after="160" w:line="259" w:lineRule="auto"/>
        <w:rPr>
          <w:sz w:val="28"/>
          <w:szCs w:val="28"/>
        </w:rPr>
      </w:pPr>
    </w:p>
    <w:p w:rsidR="00EE60C6" w:rsidRDefault="00EE60C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07AA" w:rsidRDefault="00ED07AA" w:rsidP="00ED07AA">
      <w:pPr>
        <w:rPr>
          <w:sz w:val="28"/>
          <w:szCs w:val="28"/>
        </w:rPr>
      </w:pPr>
    </w:p>
    <w:p w:rsidR="00ED07AA" w:rsidRDefault="00924469" w:rsidP="00A0647A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СТРАТЕГИЯ ДОСТИЖЕНИЯ ПОСТАВЛЕННОЙ ЦЕЛИ И ЗАДАЧ</w:t>
      </w:r>
    </w:p>
    <w:p w:rsidR="00A0647A" w:rsidRDefault="00A0647A" w:rsidP="00A0647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A0647A" w:rsidTr="00A0647A">
        <w:tc>
          <w:tcPr>
            <w:tcW w:w="1271" w:type="dxa"/>
          </w:tcPr>
          <w:p w:rsidR="00A0647A" w:rsidRDefault="00A0647A" w:rsidP="00A0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A0647A" w:rsidRDefault="00A0647A" w:rsidP="00A0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по реализации проекта</w:t>
            </w:r>
          </w:p>
        </w:tc>
        <w:tc>
          <w:tcPr>
            <w:tcW w:w="2687" w:type="dxa"/>
          </w:tcPr>
          <w:p w:rsidR="00A0647A" w:rsidRDefault="00A0647A" w:rsidP="00A0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E60C6" w:rsidTr="00A0647A">
        <w:tc>
          <w:tcPr>
            <w:tcW w:w="1271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53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знакомства: «В гостях у подготовишек» (С/р игры (больница, парикмахерская, семья)</w:t>
            </w:r>
          </w:p>
        </w:tc>
        <w:tc>
          <w:tcPr>
            <w:tcW w:w="26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 w:rsidRPr="00EE60C6">
              <w:rPr>
                <w:sz w:val="28"/>
                <w:szCs w:val="28"/>
              </w:rPr>
              <w:t>Воспитатели</w:t>
            </w:r>
          </w:p>
        </w:tc>
      </w:tr>
      <w:tr w:rsidR="00EE60C6" w:rsidTr="00A0647A">
        <w:tc>
          <w:tcPr>
            <w:tcW w:w="1271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53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малышей: игры на развитие мелкой моторики.</w:t>
            </w:r>
          </w:p>
        </w:tc>
        <w:tc>
          <w:tcPr>
            <w:tcW w:w="26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 w:rsidRPr="00EE60C6">
              <w:rPr>
                <w:sz w:val="28"/>
                <w:szCs w:val="28"/>
              </w:rPr>
              <w:t>Воспитатели</w:t>
            </w:r>
          </w:p>
        </w:tc>
      </w:tr>
      <w:tr w:rsidR="00EE60C6" w:rsidTr="00A0647A">
        <w:tc>
          <w:tcPr>
            <w:tcW w:w="1271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53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– совместный досуг</w:t>
            </w:r>
          </w:p>
        </w:tc>
        <w:tc>
          <w:tcPr>
            <w:tcW w:w="26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EE60C6" w:rsidTr="00A0647A">
        <w:tc>
          <w:tcPr>
            <w:tcW w:w="1271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53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детьми подготовительной группы перед дневным сном для малышей: сказка колобок</w:t>
            </w:r>
          </w:p>
        </w:tc>
        <w:tc>
          <w:tcPr>
            <w:tcW w:w="26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 w:rsidRPr="00EE60C6">
              <w:rPr>
                <w:sz w:val="28"/>
                <w:szCs w:val="28"/>
              </w:rPr>
              <w:t>Воспитатели</w:t>
            </w:r>
          </w:p>
        </w:tc>
      </w:tr>
      <w:tr w:rsidR="00EE60C6" w:rsidTr="00A0647A">
        <w:tc>
          <w:tcPr>
            <w:tcW w:w="1271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53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Одевание</w:t>
            </w:r>
          </w:p>
        </w:tc>
        <w:tc>
          <w:tcPr>
            <w:tcW w:w="26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EE60C6" w:rsidTr="00A0647A">
        <w:tc>
          <w:tcPr>
            <w:tcW w:w="1271" w:type="dxa"/>
          </w:tcPr>
          <w:p w:rsidR="00EE60C6" w:rsidRDefault="00EE60C6" w:rsidP="00EE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17.12</w:t>
            </w:r>
          </w:p>
        </w:tc>
        <w:tc>
          <w:tcPr>
            <w:tcW w:w="53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Прогулка: подвижные игры, уборка территории, строительство снежных фигур.</w:t>
            </w:r>
          </w:p>
        </w:tc>
        <w:tc>
          <w:tcPr>
            <w:tcW w:w="26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EE60C6" w:rsidTr="00A0647A">
        <w:tc>
          <w:tcPr>
            <w:tcW w:w="1271" w:type="dxa"/>
          </w:tcPr>
          <w:p w:rsidR="00EE60C6" w:rsidRDefault="00EE60C6" w:rsidP="00EE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53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для малышей: показ сказки «Теремок» детьми подготовительной группы</w:t>
            </w:r>
          </w:p>
        </w:tc>
        <w:tc>
          <w:tcPr>
            <w:tcW w:w="26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EE60C6" w:rsidTr="00A0647A">
        <w:tc>
          <w:tcPr>
            <w:tcW w:w="1271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53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детских фото подготовишками «Когда мы были маленькими».</w:t>
            </w:r>
          </w:p>
        </w:tc>
        <w:tc>
          <w:tcPr>
            <w:tcW w:w="26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 w:rsidRPr="00EE60C6">
              <w:rPr>
                <w:sz w:val="28"/>
                <w:szCs w:val="28"/>
              </w:rPr>
              <w:t>Воспитатели</w:t>
            </w:r>
          </w:p>
        </w:tc>
      </w:tr>
      <w:tr w:rsidR="00EE60C6" w:rsidTr="00A0647A">
        <w:tc>
          <w:tcPr>
            <w:tcW w:w="1271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53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новогодних подарков детьми подготовительной группы для малышей: снеговики из картона.</w:t>
            </w:r>
          </w:p>
        </w:tc>
        <w:tc>
          <w:tcPr>
            <w:tcW w:w="26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 w:rsidRPr="00EE60C6">
              <w:rPr>
                <w:sz w:val="28"/>
                <w:szCs w:val="28"/>
              </w:rPr>
              <w:t>Воспитатели</w:t>
            </w:r>
          </w:p>
        </w:tc>
      </w:tr>
      <w:tr w:rsidR="00EE60C6" w:rsidTr="00A0647A">
        <w:tc>
          <w:tcPr>
            <w:tcW w:w="1271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53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новогоднем утреннике у малышей</w:t>
            </w:r>
          </w:p>
        </w:tc>
        <w:tc>
          <w:tcPr>
            <w:tcW w:w="2687" w:type="dxa"/>
          </w:tcPr>
          <w:p w:rsidR="00EE60C6" w:rsidRDefault="00EE60C6" w:rsidP="00EE60C6">
            <w:pPr>
              <w:jc w:val="center"/>
              <w:rPr>
                <w:sz w:val="28"/>
                <w:szCs w:val="28"/>
              </w:rPr>
            </w:pPr>
            <w:r w:rsidRPr="00EE60C6">
              <w:rPr>
                <w:sz w:val="28"/>
                <w:szCs w:val="28"/>
              </w:rPr>
              <w:t>Воспитатели</w:t>
            </w:r>
          </w:p>
        </w:tc>
      </w:tr>
    </w:tbl>
    <w:p w:rsidR="00EE60C6" w:rsidRDefault="00EE60C6" w:rsidP="00A0647A">
      <w:pPr>
        <w:jc w:val="center"/>
        <w:rPr>
          <w:sz w:val="28"/>
          <w:szCs w:val="28"/>
        </w:rPr>
      </w:pPr>
    </w:p>
    <w:p w:rsidR="00EE60C6" w:rsidRDefault="00EE60C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647A" w:rsidRDefault="00924469" w:rsidP="00A0647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ОЖИДАЕМЫЕ РЕЗУЛЬТАТЫ</w:t>
      </w:r>
    </w:p>
    <w:p w:rsidR="00EE60C6" w:rsidRDefault="00EE60C6" w:rsidP="00A0647A">
      <w:pPr>
        <w:jc w:val="center"/>
        <w:rPr>
          <w:sz w:val="28"/>
          <w:szCs w:val="28"/>
        </w:rPr>
      </w:pPr>
    </w:p>
    <w:p w:rsidR="00924469" w:rsidRDefault="00924469" w:rsidP="00924469">
      <w:pPr>
        <w:pStyle w:val="a4"/>
        <w:numPr>
          <w:ilvl w:val="0"/>
          <w:numId w:val="2"/>
        </w:numPr>
        <w:rPr>
          <w:sz w:val="28"/>
          <w:szCs w:val="28"/>
        </w:rPr>
      </w:pPr>
      <w:r w:rsidRPr="00924469">
        <w:rPr>
          <w:sz w:val="28"/>
          <w:szCs w:val="28"/>
        </w:rPr>
        <w:t xml:space="preserve">Обретение </w:t>
      </w:r>
      <w:r>
        <w:rPr>
          <w:sz w:val="28"/>
          <w:szCs w:val="28"/>
        </w:rPr>
        <w:t>дошкольников</w:t>
      </w:r>
      <w:r w:rsidRPr="00924469">
        <w:rPr>
          <w:sz w:val="28"/>
          <w:szCs w:val="28"/>
        </w:rPr>
        <w:t xml:space="preserve"> опыта социально активной жизни.</w:t>
      </w:r>
    </w:p>
    <w:p w:rsidR="00924469" w:rsidRPr="00924469" w:rsidRDefault="00924469" w:rsidP="00924469">
      <w:pPr>
        <w:pStyle w:val="a4"/>
        <w:numPr>
          <w:ilvl w:val="0"/>
          <w:numId w:val="2"/>
        </w:numPr>
        <w:rPr>
          <w:sz w:val="28"/>
          <w:szCs w:val="28"/>
        </w:rPr>
      </w:pPr>
      <w:r w:rsidRPr="00924469">
        <w:rPr>
          <w:sz w:val="28"/>
          <w:szCs w:val="28"/>
        </w:rPr>
        <w:t xml:space="preserve">Развитие творческих способностей и самореализация </w:t>
      </w:r>
      <w:r>
        <w:rPr>
          <w:sz w:val="28"/>
          <w:szCs w:val="28"/>
        </w:rPr>
        <w:t>дошкольников.</w:t>
      </w:r>
    </w:p>
    <w:p w:rsidR="00924469" w:rsidRPr="00924469" w:rsidRDefault="00924469" w:rsidP="00924469">
      <w:pPr>
        <w:pStyle w:val="a4"/>
        <w:numPr>
          <w:ilvl w:val="0"/>
          <w:numId w:val="2"/>
        </w:numPr>
        <w:rPr>
          <w:sz w:val="28"/>
          <w:szCs w:val="28"/>
        </w:rPr>
      </w:pPr>
      <w:r w:rsidRPr="00924469">
        <w:rPr>
          <w:sz w:val="28"/>
          <w:szCs w:val="28"/>
        </w:rPr>
        <w:t xml:space="preserve">Разнообразие видов деятельности </w:t>
      </w:r>
      <w:r>
        <w:rPr>
          <w:sz w:val="28"/>
          <w:szCs w:val="28"/>
        </w:rPr>
        <w:t>дошкольников</w:t>
      </w:r>
      <w:r w:rsidRPr="00924469">
        <w:rPr>
          <w:sz w:val="28"/>
          <w:szCs w:val="28"/>
        </w:rPr>
        <w:t>.</w:t>
      </w:r>
    </w:p>
    <w:p w:rsidR="00924469" w:rsidRPr="00924469" w:rsidRDefault="00924469" w:rsidP="00924469">
      <w:pPr>
        <w:pStyle w:val="a4"/>
        <w:numPr>
          <w:ilvl w:val="0"/>
          <w:numId w:val="2"/>
        </w:numPr>
        <w:rPr>
          <w:sz w:val="28"/>
          <w:szCs w:val="28"/>
        </w:rPr>
      </w:pPr>
      <w:r w:rsidRPr="00924469">
        <w:rPr>
          <w:sz w:val="28"/>
          <w:szCs w:val="28"/>
        </w:rPr>
        <w:t xml:space="preserve"> Для </w:t>
      </w:r>
      <w:r>
        <w:rPr>
          <w:sz w:val="28"/>
          <w:szCs w:val="28"/>
        </w:rPr>
        <w:t>первой младшей группы «Катерок»</w:t>
      </w:r>
      <w:r w:rsidRPr="00924469">
        <w:rPr>
          <w:sz w:val="28"/>
          <w:szCs w:val="28"/>
        </w:rPr>
        <w:t xml:space="preserve"> – приобретения новых друзей, нового жизненного опыта, дополнительное внимание и ощущение нужности, проявление интереса к их жизни. Подобное общение обогащает, дает ребенку положительный образ взрослого человека, который способен дарить заботу, решать бытовые вопросы, прийти на помощь в трудный момент.</w:t>
      </w:r>
    </w:p>
    <w:p w:rsidR="00924469" w:rsidRPr="00924469" w:rsidRDefault="00924469" w:rsidP="00924469">
      <w:pPr>
        <w:pStyle w:val="a4"/>
        <w:numPr>
          <w:ilvl w:val="0"/>
          <w:numId w:val="2"/>
        </w:numPr>
        <w:rPr>
          <w:sz w:val="28"/>
          <w:szCs w:val="28"/>
        </w:rPr>
      </w:pPr>
      <w:r w:rsidRPr="00924469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подготовительной группы</w:t>
      </w:r>
      <w:r w:rsidRPr="00924469">
        <w:rPr>
          <w:sz w:val="28"/>
          <w:szCs w:val="28"/>
        </w:rPr>
        <w:t xml:space="preserve"> – чувство сопричастности к проблемам младших детей, новые чувства и опыт во время общения с ребенком, возможность оказания реальной помощи.</w:t>
      </w:r>
    </w:p>
    <w:p w:rsidR="00924469" w:rsidRDefault="00924469" w:rsidP="00A0647A">
      <w:pPr>
        <w:jc w:val="center"/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5817B1" w:rsidRDefault="005817B1" w:rsidP="00EE60C6">
      <w:pPr>
        <w:rPr>
          <w:sz w:val="28"/>
          <w:szCs w:val="28"/>
        </w:rPr>
      </w:pPr>
    </w:p>
    <w:p w:rsidR="00EE60C6" w:rsidRDefault="005817B1" w:rsidP="00EE60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ЛИТЕРАТУРА</w:t>
      </w:r>
    </w:p>
    <w:p w:rsidR="00E32520" w:rsidRDefault="00E32520" w:rsidP="00EE60C6">
      <w:pPr>
        <w:rPr>
          <w:sz w:val="28"/>
          <w:szCs w:val="28"/>
        </w:rPr>
      </w:pPr>
      <w:bookmarkStart w:id="0" w:name="_GoBack"/>
      <w:bookmarkEnd w:id="0"/>
    </w:p>
    <w:p w:rsidR="000066C0" w:rsidRPr="000066C0" w:rsidRDefault="000066C0" w:rsidP="000066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066C0">
        <w:rPr>
          <w:sz w:val="28"/>
          <w:szCs w:val="28"/>
        </w:rPr>
        <w:t>.</w:t>
      </w:r>
      <w:r w:rsidRPr="000066C0">
        <w:rPr>
          <w:sz w:val="28"/>
          <w:szCs w:val="28"/>
        </w:rPr>
        <w:tab/>
        <w:t>Развитие игровой деятельности. Н. Ф. Губанова. Москва, «</w:t>
      </w:r>
      <w:proofErr w:type="spellStart"/>
      <w:r w:rsidRPr="000066C0">
        <w:rPr>
          <w:sz w:val="28"/>
          <w:szCs w:val="28"/>
        </w:rPr>
        <w:t>Мозайка</w:t>
      </w:r>
      <w:proofErr w:type="spellEnd"/>
      <w:r w:rsidRPr="000066C0">
        <w:rPr>
          <w:sz w:val="28"/>
          <w:szCs w:val="28"/>
        </w:rPr>
        <w:t xml:space="preserve"> – Синтез», 2014г.</w:t>
      </w:r>
    </w:p>
    <w:p w:rsidR="005817B1" w:rsidRDefault="000066C0" w:rsidP="000066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066C0">
        <w:rPr>
          <w:sz w:val="28"/>
          <w:szCs w:val="28"/>
        </w:rPr>
        <w:t>.</w:t>
      </w:r>
      <w:r w:rsidRPr="000066C0">
        <w:rPr>
          <w:sz w:val="28"/>
          <w:szCs w:val="28"/>
        </w:rPr>
        <w:tab/>
        <w:t xml:space="preserve">Сборник подвижных игр. Э. Я. </w:t>
      </w:r>
      <w:proofErr w:type="spellStart"/>
      <w:r w:rsidRPr="000066C0">
        <w:rPr>
          <w:sz w:val="28"/>
          <w:szCs w:val="28"/>
        </w:rPr>
        <w:t>Степаненкова</w:t>
      </w:r>
      <w:proofErr w:type="spellEnd"/>
      <w:r w:rsidRPr="000066C0">
        <w:rPr>
          <w:sz w:val="28"/>
          <w:szCs w:val="28"/>
        </w:rPr>
        <w:t>. Москва, «Мозаика – Синтез», 2014г.</w:t>
      </w:r>
    </w:p>
    <w:p w:rsidR="000066C0" w:rsidRDefault="000066C0" w:rsidP="000066C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066C0">
        <w:rPr>
          <w:sz w:val="28"/>
          <w:szCs w:val="28"/>
        </w:rPr>
        <w:t xml:space="preserve">. Ознакомление с предметами и социальным окружением. О. В. </w:t>
      </w:r>
      <w:proofErr w:type="spellStart"/>
      <w:r w:rsidRPr="000066C0">
        <w:rPr>
          <w:sz w:val="28"/>
          <w:szCs w:val="28"/>
        </w:rPr>
        <w:t>Дыбина</w:t>
      </w:r>
      <w:proofErr w:type="spellEnd"/>
    </w:p>
    <w:p w:rsidR="000066C0" w:rsidRDefault="000066C0" w:rsidP="000066C0">
      <w:pPr>
        <w:rPr>
          <w:sz w:val="28"/>
          <w:szCs w:val="28"/>
        </w:rPr>
      </w:pPr>
      <w:r w:rsidRPr="000066C0">
        <w:rPr>
          <w:sz w:val="28"/>
          <w:szCs w:val="28"/>
        </w:rPr>
        <w:t>4. «Нравственно-патриотическое  воспитание детей дошкольного   возраста</w:t>
      </w:r>
      <w:r w:rsidR="00A404AB" w:rsidRPr="00A404AB">
        <w:t xml:space="preserve"> </w:t>
      </w:r>
      <w:proofErr w:type="spellStart"/>
      <w:r w:rsidR="00A404AB" w:rsidRPr="00A404AB">
        <w:rPr>
          <w:sz w:val="28"/>
          <w:szCs w:val="28"/>
        </w:rPr>
        <w:t>А.Я.Ветохина</w:t>
      </w:r>
      <w:proofErr w:type="spellEnd"/>
      <w:r w:rsidR="00A404AB" w:rsidRPr="00A404AB">
        <w:rPr>
          <w:sz w:val="28"/>
          <w:szCs w:val="28"/>
        </w:rPr>
        <w:t>, З.С. Дмитриенко</w:t>
      </w:r>
      <w:r w:rsidRPr="000066C0">
        <w:rPr>
          <w:sz w:val="28"/>
          <w:szCs w:val="28"/>
        </w:rPr>
        <w:t>». Москва, 2013 г.</w:t>
      </w:r>
    </w:p>
    <w:p w:rsidR="00A404AB" w:rsidRDefault="00A404AB" w:rsidP="000066C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404AB">
        <w:rPr>
          <w:sz w:val="28"/>
          <w:szCs w:val="28"/>
        </w:rPr>
        <w:t>«Социально-личностное развитие дошкольников»</w:t>
      </w:r>
      <w:r w:rsidRPr="00A404AB">
        <w:t xml:space="preserve"> </w:t>
      </w:r>
      <w:proofErr w:type="spellStart"/>
      <w:r w:rsidRPr="00A404AB">
        <w:rPr>
          <w:sz w:val="28"/>
          <w:szCs w:val="28"/>
        </w:rPr>
        <w:t>Л.А.</w:t>
      </w:r>
      <w:proofErr w:type="gramStart"/>
      <w:r w:rsidRPr="00A404AB">
        <w:rPr>
          <w:sz w:val="28"/>
          <w:szCs w:val="28"/>
        </w:rPr>
        <w:t>Загуменная</w:t>
      </w:r>
      <w:proofErr w:type="spellEnd"/>
      <w:proofErr w:type="gramEnd"/>
      <w:r w:rsidR="00042641">
        <w:rPr>
          <w:sz w:val="28"/>
          <w:szCs w:val="28"/>
        </w:rPr>
        <w:t xml:space="preserve">. </w:t>
      </w:r>
      <w:r w:rsidRPr="00A404AB">
        <w:rPr>
          <w:sz w:val="28"/>
          <w:szCs w:val="28"/>
        </w:rPr>
        <w:t>Москва, 2012 г.</w:t>
      </w:r>
    </w:p>
    <w:p w:rsidR="00A404AB" w:rsidRDefault="0055052A" w:rsidP="000066C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505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052A">
        <w:rPr>
          <w:sz w:val="28"/>
          <w:szCs w:val="28"/>
        </w:rPr>
        <w:t>«Мой мир»</w:t>
      </w:r>
      <w:r w:rsidRPr="0055052A">
        <w:t xml:space="preserve"> </w:t>
      </w:r>
      <w:proofErr w:type="spellStart"/>
      <w:r w:rsidRPr="0055052A">
        <w:rPr>
          <w:sz w:val="28"/>
          <w:szCs w:val="28"/>
        </w:rPr>
        <w:t>С.А.Козлова</w:t>
      </w:r>
      <w:proofErr w:type="spellEnd"/>
      <w:r w:rsidR="00042641">
        <w:rPr>
          <w:sz w:val="28"/>
          <w:szCs w:val="28"/>
        </w:rPr>
        <w:t>.</w:t>
      </w:r>
      <w:r w:rsidRPr="0055052A">
        <w:rPr>
          <w:sz w:val="28"/>
          <w:szCs w:val="28"/>
        </w:rPr>
        <w:t xml:space="preserve"> Москва, 2000 г.</w:t>
      </w:r>
    </w:p>
    <w:p w:rsidR="00274844" w:rsidRDefault="00274844" w:rsidP="000066C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274844">
        <w:rPr>
          <w:sz w:val="28"/>
          <w:szCs w:val="28"/>
        </w:rPr>
        <w:t xml:space="preserve">. От рождения до школы. Основная общеобразовательная программа дошкольного образования / Под ред. Н.Е. </w:t>
      </w:r>
      <w:proofErr w:type="spellStart"/>
      <w:r w:rsidRPr="00274844">
        <w:rPr>
          <w:sz w:val="28"/>
          <w:szCs w:val="28"/>
        </w:rPr>
        <w:t>Вераксы</w:t>
      </w:r>
      <w:proofErr w:type="spellEnd"/>
      <w:r w:rsidRPr="00274844">
        <w:rPr>
          <w:sz w:val="28"/>
          <w:szCs w:val="28"/>
        </w:rPr>
        <w:t xml:space="preserve">, </w:t>
      </w:r>
      <w:proofErr w:type="spellStart"/>
      <w:r w:rsidRPr="00274844">
        <w:rPr>
          <w:sz w:val="28"/>
          <w:szCs w:val="28"/>
        </w:rPr>
        <w:t>Т.С.Комаровой</w:t>
      </w:r>
      <w:proofErr w:type="spellEnd"/>
      <w:r w:rsidRPr="00274844">
        <w:rPr>
          <w:sz w:val="28"/>
          <w:szCs w:val="28"/>
        </w:rPr>
        <w:t>, М.А.Васильевой</w:t>
      </w:r>
      <w:proofErr w:type="gramStart"/>
      <w:r w:rsidRPr="00274844">
        <w:rPr>
          <w:sz w:val="28"/>
          <w:szCs w:val="28"/>
        </w:rPr>
        <w:t>.-</w:t>
      </w:r>
      <w:proofErr w:type="gramEnd"/>
      <w:r w:rsidRPr="00274844">
        <w:rPr>
          <w:sz w:val="28"/>
          <w:szCs w:val="28"/>
        </w:rPr>
        <w:t>Мозаика-синтез,201</w:t>
      </w:r>
      <w:r>
        <w:rPr>
          <w:sz w:val="28"/>
          <w:szCs w:val="28"/>
        </w:rPr>
        <w:t>6</w:t>
      </w:r>
      <w:r w:rsidRPr="00274844">
        <w:rPr>
          <w:sz w:val="28"/>
          <w:szCs w:val="28"/>
        </w:rPr>
        <w:t xml:space="preserve">. </w:t>
      </w:r>
    </w:p>
    <w:p w:rsidR="005E791D" w:rsidRPr="00ED07AA" w:rsidRDefault="005E791D" w:rsidP="000066C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5E79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E791D">
        <w:rPr>
          <w:sz w:val="28"/>
          <w:szCs w:val="28"/>
        </w:rPr>
        <w:t>«Приобщение старших дошкольников к традициям  родного города»</w:t>
      </w:r>
      <w:r>
        <w:rPr>
          <w:sz w:val="28"/>
          <w:szCs w:val="28"/>
        </w:rPr>
        <w:t xml:space="preserve"> </w:t>
      </w:r>
      <w:proofErr w:type="spellStart"/>
      <w:r w:rsidRPr="005E791D">
        <w:rPr>
          <w:sz w:val="28"/>
          <w:szCs w:val="28"/>
        </w:rPr>
        <w:t>Л.О.Тимофеева</w:t>
      </w:r>
      <w:proofErr w:type="spellEnd"/>
      <w:r w:rsidRPr="005E791D">
        <w:rPr>
          <w:sz w:val="28"/>
          <w:szCs w:val="28"/>
        </w:rPr>
        <w:t xml:space="preserve">, Н.Н. </w:t>
      </w:r>
      <w:proofErr w:type="spellStart"/>
      <w:r w:rsidRPr="005E791D">
        <w:rPr>
          <w:sz w:val="28"/>
          <w:szCs w:val="28"/>
        </w:rPr>
        <w:t>Волохова</w:t>
      </w:r>
      <w:proofErr w:type="spellEnd"/>
      <w:r w:rsidRPr="005E791D">
        <w:rPr>
          <w:sz w:val="28"/>
          <w:szCs w:val="28"/>
        </w:rPr>
        <w:t xml:space="preserve">,  </w:t>
      </w:r>
      <w:proofErr w:type="spellStart"/>
      <w:r w:rsidRPr="005E791D">
        <w:rPr>
          <w:sz w:val="28"/>
          <w:szCs w:val="28"/>
        </w:rPr>
        <w:t>В.Ф.Князева</w:t>
      </w:r>
      <w:proofErr w:type="spellEnd"/>
      <w:proofErr w:type="gramStart"/>
      <w:r w:rsidRPr="005E791D">
        <w:rPr>
          <w:sz w:val="28"/>
          <w:szCs w:val="28"/>
        </w:rPr>
        <w:t xml:space="preserve"> ,</w:t>
      </w:r>
      <w:proofErr w:type="gramEnd"/>
      <w:r w:rsidRPr="005E791D">
        <w:rPr>
          <w:sz w:val="28"/>
          <w:szCs w:val="28"/>
        </w:rPr>
        <w:t xml:space="preserve"> И.В. Богачёва. Москва, 2014 г.</w:t>
      </w:r>
    </w:p>
    <w:sectPr w:rsidR="005E791D" w:rsidRPr="00ED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70CF"/>
    <w:multiLevelType w:val="hybridMultilevel"/>
    <w:tmpl w:val="C9E0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51F53"/>
    <w:multiLevelType w:val="hybridMultilevel"/>
    <w:tmpl w:val="853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9C"/>
    <w:rsid w:val="000066C0"/>
    <w:rsid w:val="00042641"/>
    <w:rsid w:val="00126B06"/>
    <w:rsid w:val="00274844"/>
    <w:rsid w:val="003525B3"/>
    <w:rsid w:val="0055052A"/>
    <w:rsid w:val="005817B1"/>
    <w:rsid w:val="005E791D"/>
    <w:rsid w:val="00653D9C"/>
    <w:rsid w:val="006643CB"/>
    <w:rsid w:val="00924469"/>
    <w:rsid w:val="00A0647A"/>
    <w:rsid w:val="00A404AB"/>
    <w:rsid w:val="00D6378C"/>
    <w:rsid w:val="00DF5147"/>
    <w:rsid w:val="00E32520"/>
    <w:rsid w:val="00ED07AA"/>
    <w:rsid w:val="00EE60C6"/>
    <w:rsid w:val="00F6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7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07AA"/>
    <w:pPr>
      <w:ind w:left="720"/>
      <w:contextualSpacing/>
    </w:pPr>
  </w:style>
  <w:style w:type="table" w:styleId="a5">
    <w:name w:val="Table Grid"/>
    <w:basedOn w:val="a1"/>
    <w:uiPriority w:val="39"/>
    <w:rsid w:val="00A0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7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07AA"/>
    <w:pPr>
      <w:ind w:left="720"/>
      <w:contextualSpacing/>
    </w:pPr>
  </w:style>
  <w:style w:type="table" w:styleId="a5">
    <w:name w:val="Table Grid"/>
    <w:basedOn w:val="a1"/>
    <w:uiPriority w:val="39"/>
    <w:rsid w:val="00A0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mages.myshared.ru/7/831183/slide_11.jpg&amp;sa=D&amp;ust=1482604157402000&amp;usg=AFQjCNF9vKmaErZPGPAO1M-E24I1AQlJL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images.myshared.ru/7/831183/slide_4.jpg&amp;sa=D&amp;ust=1482604157389000&amp;usg=AFQjCNGVpViVNdQEJWytu562hSy_D0JA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9B22-7CF3-456F-A3FA-3A5E0BC0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Литвиновы</dc:creator>
  <cp:keywords/>
  <dc:description/>
  <cp:lastModifiedBy>Илья</cp:lastModifiedBy>
  <cp:revision>14</cp:revision>
  <dcterms:created xsi:type="dcterms:W3CDTF">2019-01-04T09:03:00Z</dcterms:created>
  <dcterms:modified xsi:type="dcterms:W3CDTF">2019-02-26T15:55:00Z</dcterms:modified>
</cp:coreProperties>
</file>