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92" w:rsidRPr="00B10760" w:rsidRDefault="006A0121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6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630E5A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B10760">
        <w:rPr>
          <w:rFonts w:ascii="Times New Roman" w:hAnsi="Times New Roman" w:cs="Times New Roman"/>
          <w:b/>
          <w:sz w:val="28"/>
          <w:szCs w:val="28"/>
        </w:rPr>
        <w:t xml:space="preserve"> в средней группе с элементами ТРИЗ «Подарок Чебурашке»</w:t>
      </w:r>
      <w:r w:rsidR="00D9087C" w:rsidRPr="00B107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66D2" w:rsidRPr="00B10760">
        <w:rPr>
          <w:rFonts w:ascii="Times New Roman" w:hAnsi="Times New Roman" w:cs="Times New Roman"/>
          <w:b/>
          <w:sz w:val="28"/>
          <w:szCs w:val="28"/>
        </w:rPr>
        <w:t xml:space="preserve">кружковая работа, </w:t>
      </w:r>
      <w:r w:rsidR="00D9087C" w:rsidRPr="00B10760">
        <w:rPr>
          <w:rFonts w:ascii="Times New Roman" w:hAnsi="Times New Roman" w:cs="Times New Roman"/>
          <w:b/>
          <w:sz w:val="28"/>
          <w:szCs w:val="28"/>
        </w:rPr>
        <w:t>поделка из бросового материала)</w:t>
      </w:r>
      <w:r w:rsidRPr="00B10760">
        <w:rPr>
          <w:rFonts w:ascii="Times New Roman" w:hAnsi="Times New Roman" w:cs="Times New Roman"/>
          <w:b/>
          <w:sz w:val="28"/>
          <w:szCs w:val="28"/>
        </w:rPr>
        <w:t>.</w:t>
      </w:r>
    </w:p>
    <w:p w:rsidR="00733A80" w:rsidRDefault="006A0121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Труфанова Галина Викторовна</w:t>
      </w:r>
      <w:r w:rsidR="00D9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воспитатель МБДОУ </w:t>
      </w:r>
      <w:r w:rsidR="00630E5A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№123</w:t>
      </w:r>
      <w:r w:rsidR="00630E5A">
        <w:rPr>
          <w:rFonts w:ascii="Times New Roman" w:hAnsi="Times New Roman" w:cs="Times New Roman"/>
          <w:sz w:val="28"/>
          <w:szCs w:val="28"/>
        </w:rPr>
        <w:t>.</w:t>
      </w:r>
    </w:p>
    <w:p w:rsidR="006A0121" w:rsidRDefault="006A0121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6D2">
        <w:rPr>
          <w:rFonts w:ascii="Times New Roman" w:hAnsi="Times New Roman" w:cs="Times New Roman"/>
          <w:sz w:val="28"/>
          <w:szCs w:val="28"/>
        </w:rPr>
        <w:t>Цель: развитие творческого воображения с использованием  технологии ТРИЗ.</w:t>
      </w:r>
    </w:p>
    <w:p w:rsidR="002C66D2" w:rsidRDefault="002C66D2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C66D2" w:rsidRDefault="002C66D2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у детей творческое воображение.</w:t>
      </w:r>
    </w:p>
    <w:p w:rsidR="002C66D2" w:rsidRDefault="002C66D2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видоизменять, преобразовывать имеющиеся представления, и создавать на этой основе относительно новые образы.</w:t>
      </w:r>
    </w:p>
    <w:p w:rsidR="002C66D2" w:rsidRDefault="002C66D2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использовать соответствующие выразительно</w:t>
      </w:r>
      <w:r w:rsidR="00FD4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изобразительные средства для воплощения образов.</w:t>
      </w:r>
    </w:p>
    <w:p w:rsidR="002C66D2" w:rsidRDefault="002C66D2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связную речь, фантазию.</w:t>
      </w:r>
    </w:p>
    <w:p w:rsidR="00C775A4" w:rsidRDefault="00C775A4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Кукла крокодил, пластилин, коробочки от кинде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30C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30CD6">
        <w:rPr>
          <w:rFonts w:ascii="Times New Roman" w:hAnsi="Times New Roman" w:cs="Times New Roman"/>
          <w:sz w:val="28"/>
          <w:szCs w:val="28"/>
        </w:rPr>
        <w:t xml:space="preserve"> яйца, бросовый материал (палочки, трубочки, крышечки и т.д.).</w:t>
      </w:r>
    </w:p>
    <w:p w:rsidR="00B30CD6" w:rsidRDefault="00B30CD6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30CD6" w:rsidRDefault="00B30CD6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песню </w:t>
      </w:r>
      <w:r w:rsidR="002D3707">
        <w:rPr>
          <w:rFonts w:ascii="Times New Roman" w:hAnsi="Times New Roman" w:cs="Times New Roman"/>
          <w:sz w:val="28"/>
          <w:szCs w:val="28"/>
        </w:rPr>
        <w:t xml:space="preserve">Крокодила Гены из </w:t>
      </w:r>
      <w:proofErr w:type="gramStart"/>
      <w:r w:rsidR="002D37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D3707">
        <w:rPr>
          <w:rFonts w:ascii="Times New Roman" w:hAnsi="Times New Roman" w:cs="Times New Roman"/>
          <w:sz w:val="28"/>
          <w:szCs w:val="28"/>
        </w:rPr>
        <w:t>/ф «Чебурашка» появляется крокодил.</w:t>
      </w:r>
    </w:p>
    <w:p w:rsidR="002D3707" w:rsidRDefault="002D370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Крокодил: Здравствуйте, ребята. У Чебурашки завтра день рождения. Он пригласил меня на праздник, но я не знаю, что ему подарить. Помогите мне, пожалуйста.</w:t>
      </w:r>
      <w:r w:rsidR="001A5831">
        <w:rPr>
          <w:rFonts w:ascii="Times New Roman" w:hAnsi="Times New Roman" w:cs="Times New Roman"/>
          <w:sz w:val="28"/>
          <w:szCs w:val="28"/>
        </w:rPr>
        <w:t xml:space="preserve"> Без вашей помощи я не справлюсь.</w:t>
      </w:r>
      <w:r w:rsidR="00150688">
        <w:rPr>
          <w:rFonts w:ascii="Times New Roman" w:hAnsi="Times New Roman" w:cs="Times New Roman"/>
          <w:sz w:val="28"/>
          <w:szCs w:val="28"/>
        </w:rPr>
        <w:t xml:space="preserve"> Вы поможете мне? (</w:t>
      </w:r>
      <w:r w:rsidR="00150688" w:rsidRPr="0015068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50688">
        <w:rPr>
          <w:rFonts w:ascii="Times New Roman" w:hAnsi="Times New Roman" w:cs="Times New Roman"/>
          <w:sz w:val="28"/>
          <w:szCs w:val="28"/>
        </w:rPr>
        <w:t>)</w:t>
      </w:r>
    </w:p>
    <w:p w:rsidR="00FD4A51" w:rsidRDefault="00FD4A51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скажите что можно подарить на </w:t>
      </w:r>
      <w:r w:rsidR="00F179F7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="00F179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79F7">
        <w:rPr>
          <w:rFonts w:ascii="Times New Roman" w:hAnsi="Times New Roman" w:cs="Times New Roman"/>
          <w:sz w:val="28"/>
          <w:szCs w:val="28"/>
        </w:rPr>
        <w:t xml:space="preserve"> другу или подруге?</w:t>
      </w:r>
      <w:r w:rsidR="00150688" w:rsidRPr="00150688">
        <w:rPr>
          <w:rFonts w:ascii="Times New Roman" w:hAnsi="Times New Roman" w:cs="Times New Roman"/>
          <w:sz w:val="28"/>
          <w:szCs w:val="28"/>
        </w:rPr>
        <w:t xml:space="preserve"> </w:t>
      </w:r>
      <w:r w:rsidR="00150688">
        <w:rPr>
          <w:rFonts w:ascii="Times New Roman" w:hAnsi="Times New Roman" w:cs="Times New Roman"/>
          <w:sz w:val="28"/>
          <w:szCs w:val="28"/>
        </w:rPr>
        <w:t>(</w:t>
      </w:r>
      <w:r w:rsidR="00150688" w:rsidRPr="0015068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50688">
        <w:rPr>
          <w:rFonts w:ascii="Times New Roman" w:hAnsi="Times New Roman" w:cs="Times New Roman"/>
          <w:sz w:val="28"/>
          <w:szCs w:val="28"/>
        </w:rPr>
        <w:t>)</w:t>
      </w:r>
      <w:r w:rsidR="00150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9F7" w:rsidRDefault="00F179F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Крокодил: Но чтобы эти подарки подарить, нужны деньги, а у меня их нет. Как быть?</w:t>
      </w:r>
    </w:p>
    <w:p w:rsidR="00F179F7" w:rsidRDefault="00F179F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поможем Крокодилу решить эту проблему.</w:t>
      </w:r>
    </w:p>
    <w:p w:rsidR="00F179F7" w:rsidRDefault="00150688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5068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17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например: п</w:t>
      </w:r>
      <w:r w:rsidR="00F179F7" w:rsidRPr="00150688">
        <w:rPr>
          <w:rFonts w:ascii="Times New Roman" w:hAnsi="Times New Roman" w:cs="Times New Roman"/>
          <w:i/>
          <w:sz w:val="28"/>
          <w:szCs w:val="28"/>
        </w:rPr>
        <w:t>опросить денег у родителей, подарить свою игрушку, сделать своими руками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т</w:t>
      </w:r>
      <w:r w:rsidR="00B13D8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д.)</w:t>
      </w:r>
    </w:p>
    <w:p w:rsidR="00F179F7" w:rsidRDefault="00F179F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Но денег мы просить у родителей не будем, своя игрушка уже не новая. Давайте мы сделаем поделку своими руками.</w:t>
      </w:r>
    </w:p>
    <w:p w:rsidR="00F179F7" w:rsidRDefault="00F179F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материалов можно сделать подарок?</w:t>
      </w:r>
      <w:r w:rsidR="00150688">
        <w:rPr>
          <w:rFonts w:ascii="Times New Roman" w:hAnsi="Times New Roman" w:cs="Times New Roman"/>
          <w:sz w:val="28"/>
          <w:szCs w:val="28"/>
        </w:rPr>
        <w:t xml:space="preserve"> </w:t>
      </w:r>
      <w:r w:rsidR="00150688">
        <w:rPr>
          <w:rFonts w:ascii="Times New Roman" w:hAnsi="Times New Roman" w:cs="Times New Roman"/>
          <w:sz w:val="28"/>
          <w:szCs w:val="28"/>
        </w:rPr>
        <w:t>(</w:t>
      </w:r>
      <w:r w:rsidR="00150688" w:rsidRPr="0015068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50688">
        <w:rPr>
          <w:rFonts w:ascii="Times New Roman" w:hAnsi="Times New Roman" w:cs="Times New Roman"/>
          <w:sz w:val="28"/>
          <w:szCs w:val="28"/>
        </w:rPr>
        <w:t>)</w:t>
      </w:r>
    </w:p>
    <w:p w:rsidR="00150688" w:rsidRDefault="00F179F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вам предлагаю сделать подарок вот из чего.  Отгадайте загадку «Я игрушка, шоколад, мне ребенок каждый рад»</w:t>
      </w:r>
      <w:proofErr w:type="gramStart"/>
      <w:r w:rsidR="001506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688">
        <w:rPr>
          <w:rFonts w:ascii="Times New Roman" w:hAnsi="Times New Roman" w:cs="Times New Roman"/>
          <w:sz w:val="28"/>
          <w:szCs w:val="28"/>
        </w:rPr>
        <w:t xml:space="preserve"> </w:t>
      </w:r>
      <w:r w:rsidR="001506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0688" w:rsidRPr="0015068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50688" w:rsidRPr="00150688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150688">
        <w:rPr>
          <w:rFonts w:ascii="Times New Roman" w:hAnsi="Times New Roman" w:cs="Times New Roman"/>
          <w:sz w:val="28"/>
          <w:szCs w:val="28"/>
        </w:rPr>
        <w:t>)</w:t>
      </w:r>
    </w:p>
    <w:p w:rsidR="00F179F7" w:rsidRDefault="00F179F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35594">
        <w:rPr>
          <w:rFonts w:ascii="Times New Roman" w:hAnsi="Times New Roman" w:cs="Times New Roman"/>
          <w:sz w:val="28"/>
          <w:szCs w:val="28"/>
        </w:rPr>
        <w:t xml:space="preserve"> Молодцы. Подарок мы сделаем из коробочки от шоколадного яйца, пластилина и других подручных материалов.</w:t>
      </w:r>
    </w:p>
    <w:p w:rsidR="00150688" w:rsidRDefault="00435594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внимательно посмотрим на коробочку от яйца и пофантазируйте, на кого или чего может быть она похожа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0688">
        <w:rPr>
          <w:rFonts w:ascii="Times New Roman" w:hAnsi="Times New Roman" w:cs="Times New Roman"/>
          <w:sz w:val="28"/>
          <w:szCs w:val="28"/>
        </w:rPr>
        <w:t xml:space="preserve"> </w:t>
      </w:r>
      <w:r w:rsidR="001506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50688" w:rsidRPr="0015068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50688" w:rsidRPr="00150688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="00150688">
        <w:rPr>
          <w:rFonts w:ascii="Times New Roman" w:hAnsi="Times New Roman" w:cs="Times New Roman"/>
          <w:sz w:val="28"/>
          <w:szCs w:val="28"/>
        </w:rPr>
        <w:t>)</w:t>
      </w:r>
    </w:p>
    <w:p w:rsidR="00381912" w:rsidRPr="001A47B7" w:rsidRDefault="00F179F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455206" w:rsidRPr="00455206">
        <w:rPr>
          <w:noProof/>
          <w:lang w:eastAsia="ru-RU"/>
        </w:rPr>
        <w:t xml:space="preserve"> </w:t>
      </w:r>
      <w:r w:rsidR="00455206" w:rsidRPr="00455206">
        <w:rPr>
          <w:rFonts w:ascii="Times New Roman" w:hAnsi="Times New Roman" w:cs="Times New Roman"/>
          <w:noProof/>
          <w:sz w:val="28"/>
          <w:szCs w:val="28"/>
          <w:lang w:eastAsia="ru-RU"/>
        </w:rPr>
        <w:t>Вот посмотрите</w:t>
      </w:r>
      <w:r w:rsidR="004552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пожалуйста, какие поделки можно сделать. </w:t>
      </w:r>
      <w:r w:rsidR="00455206" w:rsidRPr="004552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(Воспитатель показывает иллюстрации с поделками на экране или мольберте</w:t>
      </w:r>
      <w:r w:rsidR="001A47B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. </w:t>
      </w:r>
      <w:proofErr w:type="gramStart"/>
      <w:r w:rsidR="001A47B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Смотри приложение</w:t>
      </w:r>
      <w:r w:rsidR="00455206" w:rsidRPr="004552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  <w:r w:rsidR="0045520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</w:t>
      </w:r>
      <w:proofErr w:type="gramEnd"/>
    </w:p>
    <w:p w:rsidR="00381912" w:rsidRDefault="00381912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Что- то мы засиделись. Давайте немного разомнемся.</w:t>
      </w:r>
    </w:p>
    <w:p w:rsidR="0020622E" w:rsidRPr="0020622E" w:rsidRDefault="00100DB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22E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F179F7" w:rsidRPr="0020622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2E">
        <w:rPr>
          <w:rFonts w:ascii="Times New Roman" w:hAnsi="Times New Roman" w:cs="Times New Roman"/>
          <w:sz w:val="28"/>
          <w:szCs w:val="28"/>
        </w:rPr>
        <w:t xml:space="preserve">     </w:t>
      </w:r>
      <w:r w:rsidR="0020622E" w:rsidRPr="0020622E">
        <w:rPr>
          <w:rFonts w:ascii="Times New Roman" w:hAnsi="Times New Roman" w:cs="Times New Roman"/>
          <w:bCs/>
          <w:sz w:val="28"/>
          <w:szCs w:val="28"/>
        </w:rPr>
        <w:t>Звериная зарядка.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Раз — присядка, два — прыжок.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А лисята как проснуть</w:t>
      </w:r>
      <w:r w:rsidR="001A47B7">
        <w:rPr>
          <w:rFonts w:ascii="Times New Roman" w:hAnsi="Times New Roman" w:cs="Times New Roman"/>
          <w:sz w:val="28"/>
          <w:szCs w:val="28"/>
        </w:rPr>
        <w:t xml:space="preserve">ся                             </w:t>
      </w:r>
      <w:r w:rsidRPr="0020622E">
        <w:rPr>
          <w:rFonts w:ascii="Times New Roman" w:hAnsi="Times New Roman" w:cs="Times New Roman"/>
          <w:sz w:val="28"/>
          <w:szCs w:val="28"/>
        </w:rPr>
        <w:t>   (кулачками потереть глаза)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Любят долго потянуться                                              (потянуться)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Обязательно зевнуть</w:t>
      </w:r>
      <w:r w:rsidR="001A47B7">
        <w:rPr>
          <w:rFonts w:ascii="Times New Roman" w:hAnsi="Times New Roman" w:cs="Times New Roman"/>
          <w:sz w:val="28"/>
          <w:szCs w:val="28"/>
        </w:rPr>
        <w:t xml:space="preserve">                      </w:t>
      </w:r>
      <w:r w:rsidRPr="0020622E">
        <w:rPr>
          <w:rFonts w:ascii="Times New Roman" w:hAnsi="Times New Roman" w:cs="Times New Roman"/>
          <w:sz w:val="28"/>
          <w:szCs w:val="28"/>
        </w:rPr>
        <w:t xml:space="preserve">  (зевнуть, прикрывая рот ладошкой)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Ну и хвостиком в</w:t>
      </w:r>
      <w:r w:rsidR="001A47B7">
        <w:rPr>
          <w:rFonts w:ascii="Times New Roman" w:hAnsi="Times New Roman" w:cs="Times New Roman"/>
          <w:sz w:val="28"/>
          <w:szCs w:val="28"/>
        </w:rPr>
        <w:t>ильнуть                      </w:t>
      </w:r>
      <w:r w:rsidRPr="0020622E">
        <w:rPr>
          <w:rFonts w:ascii="Times New Roman" w:hAnsi="Times New Roman" w:cs="Times New Roman"/>
          <w:sz w:val="28"/>
          <w:szCs w:val="28"/>
        </w:rPr>
        <w:t>  (движение бедрами в стороны)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 А волчата спинку выгнуть                        (прогнуться в спине вперед)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И легонечко подпрыгнуть                                (легкий прыжок вверх)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Ну, а мишка косолапый (руки полусогнуты в локтях, ладошки соединены ниже пояса)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Широко расставив лапы                                     (ноги на ширине плеч)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То одну, то две вместе                               (переступание с ноги на ногу)</w:t>
      </w:r>
    </w:p>
    <w:p w:rsidR="0020622E" w:rsidRP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Долго топчетс</w:t>
      </w:r>
      <w:r w:rsidR="001A47B7">
        <w:rPr>
          <w:rFonts w:ascii="Times New Roman" w:hAnsi="Times New Roman" w:cs="Times New Roman"/>
          <w:sz w:val="28"/>
          <w:szCs w:val="28"/>
        </w:rPr>
        <w:t xml:space="preserve">я на месте               </w:t>
      </w:r>
      <w:r w:rsidRPr="0020622E">
        <w:rPr>
          <w:rFonts w:ascii="Times New Roman" w:hAnsi="Times New Roman" w:cs="Times New Roman"/>
          <w:sz w:val="28"/>
          <w:szCs w:val="28"/>
        </w:rPr>
        <w:t>  (раскачивание туловища в стороны)</w:t>
      </w:r>
    </w:p>
    <w:p w:rsid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22E">
        <w:rPr>
          <w:rFonts w:ascii="Times New Roman" w:hAnsi="Times New Roman" w:cs="Times New Roman"/>
          <w:sz w:val="28"/>
          <w:szCs w:val="28"/>
        </w:rPr>
        <w:t>А кому зарядки мало — начинает все сначала.</w:t>
      </w:r>
    </w:p>
    <w:p w:rsidR="0020622E" w:rsidRDefault="0020622E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а теперь приступайте к превращению. Превратим наши коробочки в волшебные предметы,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, кто во что хочет. Давайте не будем повторяться, пусть у всех будут разные поделки. Порадуем Чебурашку!</w:t>
      </w:r>
    </w:p>
    <w:p w:rsidR="003D44D0" w:rsidRDefault="003D44D0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4D0">
        <w:rPr>
          <w:rFonts w:ascii="Times New Roman" w:hAnsi="Times New Roman" w:cs="Times New Roman"/>
          <w:i/>
          <w:sz w:val="28"/>
          <w:szCs w:val="28"/>
        </w:rPr>
        <w:t>Дети придумывают и создают волшебные поделки, называют и рассказывают о них.</w:t>
      </w:r>
    </w:p>
    <w:p w:rsidR="003D44D0" w:rsidRDefault="003D44D0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Крокодил: Большое спасибо, ребята, за поделки. Теперь можно и на день рождения к Чебурашке идти. Он очень обрадуется подаркам. До свидания, друзья!</w:t>
      </w:r>
    </w:p>
    <w:p w:rsidR="00A5280A" w:rsidRDefault="00A5280A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5280A" w:rsidRDefault="00A5280A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Мастерим с детьми. М: Мозаика – синтез 2015 г.</w:t>
      </w:r>
    </w:p>
    <w:p w:rsidR="00A5280A" w:rsidRDefault="00A5280A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Методическое сопровождение педагогов ДОУ по внедрению технологии ТРИЗ в образовательный процесс: (сборник по итогам работы опорного учреждения системы образования г. Архангельска) МБДОУ №123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Архангельск: Лоция 2013 г.</w:t>
      </w:r>
    </w:p>
    <w:p w:rsidR="0087726F" w:rsidRDefault="0087726F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Интернет ресурсы.</w:t>
      </w:r>
    </w:p>
    <w:p w:rsidR="001A47B7" w:rsidRDefault="001A47B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1A47B7" w:rsidRDefault="001A47B7" w:rsidP="001A4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80A" w:rsidRPr="003D44D0" w:rsidRDefault="00C04A4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10E18B8" wp14:editId="64D7055C">
            <wp:simplePos x="0" y="0"/>
            <wp:positionH relativeFrom="column">
              <wp:posOffset>1814830</wp:posOffset>
            </wp:positionH>
            <wp:positionV relativeFrom="paragraph">
              <wp:posOffset>71755</wp:posOffset>
            </wp:positionV>
            <wp:extent cx="3568700" cy="1647825"/>
            <wp:effectExtent l="0" t="0" r="0" b="9525"/>
            <wp:wrapSquare wrapText="bothSides"/>
            <wp:docPr id="10" name="Рисунок 10" descr="Картинки по запросу поделка транспорт из киндер капс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поделка транспорт из киндер капсу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8C7E4A0" wp14:editId="479A99E1">
            <wp:simplePos x="0" y="0"/>
            <wp:positionH relativeFrom="column">
              <wp:posOffset>91440</wp:posOffset>
            </wp:positionH>
            <wp:positionV relativeFrom="paragraph">
              <wp:posOffset>5715</wp:posOffset>
            </wp:positionV>
            <wp:extent cx="1590675" cy="2390775"/>
            <wp:effectExtent l="0" t="0" r="9525" b="9525"/>
            <wp:wrapSquare wrapText="bothSides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655" w:rsidRPr="0020622E" w:rsidRDefault="00E24655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79F7" w:rsidRPr="006A0121" w:rsidRDefault="00F179F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A47" w:rsidRDefault="00C04A47" w:rsidP="001A47B7">
      <w:pPr>
        <w:spacing w:after="0"/>
        <w:ind w:firstLine="851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2BF4614" wp14:editId="3EF04BFA">
            <wp:simplePos x="0" y="0"/>
            <wp:positionH relativeFrom="column">
              <wp:posOffset>148590</wp:posOffset>
            </wp:positionH>
            <wp:positionV relativeFrom="paragraph">
              <wp:posOffset>3810</wp:posOffset>
            </wp:positionV>
            <wp:extent cx="2514600" cy="1885950"/>
            <wp:effectExtent l="0" t="0" r="0" b="0"/>
            <wp:wrapSquare wrapText="bothSides"/>
            <wp:docPr id="9" name="Рисунок 9" descr="Картинки по запросу поделка транспорт из киндер капс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оделка транспорт из киндер капсу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830B31" wp14:editId="545101CF">
            <wp:simplePos x="0" y="0"/>
            <wp:positionH relativeFrom="column">
              <wp:posOffset>2984500</wp:posOffset>
            </wp:positionH>
            <wp:positionV relativeFrom="paragraph">
              <wp:posOffset>3810</wp:posOffset>
            </wp:positionV>
            <wp:extent cx="2705100" cy="2028825"/>
            <wp:effectExtent l="0" t="0" r="0" b="9525"/>
            <wp:wrapSquare wrapText="bothSides"/>
            <wp:docPr id="3" name="Рисунок 3" descr="Картинки по запросу поделки из киндер капс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оделки из киндер капсу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9F7" w:rsidRPr="006A0121" w:rsidRDefault="00C04A47" w:rsidP="001A47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6052BF" wp14:editId="70532780">
            <wp:simplePos x="0" y="0"/>
            <wp:positionH relativeFrom="column">
              <wp:posOffset>234315</wp:posOffset>
            </wp:positionH>
            <wp:positionV relativeFrom="paragraph">
              <wp:posOffset>2899410</wp:posOffset>
            </wp:positionV>
            <wp:extent cx="3695700" cy="1812290"/>
            <wp:effectExtent l="0" t="0" r="0" b="0"/>
            <wp:wrapSquare wrapText="bothSides"/>
            <wp:docPr id="1" name="Рисунок 1" descr="Картинки по запросу поделки из киндер капс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оделки из киндер капсу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DADF76" wp14:editId="13BB7BAD">
            <wp:simplePos x="0" y="0"/>
            <wp:positionH relativeFrom="column">
              <wp:posOffset>148590</wp:posOffset>
            </wp:positionH>
            <wp:positionV relativeFrom="paragraph">
              <wp:posOffset>422275</wp:posOffset>
            </wp:positionV>
            <wp:extent cx="2571750" cy="1929765"/>
            <wp:effectExtent l="0" t="0" r="0" b="0"/>
            <wp:wrapSquare wrapText="bothSides"/>
            <wp:docPr id="2" name="Рисунок 2" descr="Картинки по запросу поделки из киндер капс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поделки из киндер капс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A844C1B" wp14:editId="60685A62">
            <wp:simplePos x="0" y="0"/>
            <wp:positionH relativeFrom="column">
              <wp:posOffset>3053080</wp:posOffset>
            </wp:positionH>
            <wp:positionV relativeFrom="paragraph">
              <wp:posOffset>356235</wp:posOffset>
            </wp:positionV>
            <wp:extent cx="2638425" cy="1979930"/>
            <wp:effectExtent l="0" t="0" r="9525" b="1270"/>
            <wp:wrapSquare wrapText="bothSides"/>
            <wp:docPr id="8" name="Рисунок 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9F7" w:rsidRPr="006A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1A"/>
    <w:rsid w:val="000B321C"/>
    <w:rsid w:val="000B34FB"/>
    <w:rsid w:val="00100DBE"/>
    <w:rsid w:val="00150688"/>
    <w:rsid w:val="001A47B7"/>
    <w:rsid w:val="001A5831"/>
    <w:rsid w:val="0020622E"/>
    <w:rsid w:val="002C66D2"/>
    <w:rsid w:val="002D3707"/>
    <w:rsid w:val="00341616"/>
    <w:rsid w:val="00381912"/>
    <w:rsid w:val="003D44D0"/>
    <w:rsid w:val="00435594"/>
    <w:rsid w:val="00455206"/>
    <w:rsid w:val="00490D72"/>
    <w:rsid w:val="005A4CCF"/>
    <w:rsid w:val="005B4D1A"/>
    <w:rsid w:val="00630E5A"/>
    <w:rsid w:val="006A0121"/>
    <w:rsid w:val="006B6E7D"/>
    <w:rsid w:val="00733A80"/>
    <w:rsid w:val="008377FC"/>
    <w:rsid w:val="0087726F"/>
    <w:rsid w:val="00A072FF"/>
    <w:rsid w:val="00A5280A"/>
    <w:rsid w:val="00A97826"/>
    <w:rsid w:val="00B10760"/>
    <w:rsid w:val="00B13D85"/>
    <w:rsid w:val="00B30CD6"/>
    <w:rsid w:val="00BE2F92"/>
    <w:rsid w:val="00BE7F66"/>
    <w:rsid w:val="00BF27B9"/>
    <w:rsid w:val="00C04A47"/>
    <w:rsid w:val="00C775A4"/>
    <w:rsid w:val="00D26324"/>
    <w:rsid w:val="00D51AA7"/>
    <w:rsid w:val="00D9087C"/>
    <w:rsid w:val="00D939F6"/>
    <w:rsid w:val="00DD1D8D"/>
    <w:rsid w:val="00E24655"/>
    <w:rsid w:val="00E515CD"/>
    <w:rsid w:val="00E91CD0"/>
    <w:rsid w:val="00F179F7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D0"/>
  </w:style>
  <w:style w:type="paragraph" w:styleId="1">
    <w:name w:val="heading 1"/>
    <w:basedOn w:val="a"/>
    <w:next w:val="a"/>
    <w:link w:val="10"/>
    <w:uiPriority w:val="9"/>
    <w:qFormat/>
    <w:rsid w:val="00E91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спликация"/>
    <w:basedOn w:val="a"/>
    <w:next w:val="a"/>
    <w:qFormat/>
    <w:rsid w:val="00E91CD0"/>
    <w:pPr>
      <w:spacing w:after="240" w:line="24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Формулы САФУ"/>
    <w:basedOn w:val="a"/>
    <w:qFormat/>
    <w:rsid w:val="00E91CD0"/>
    <w:pPr>
      <w:spacing w:before="240" w:after="240" w:line="360" w:lineRule="auto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styleId="a5">
    <w:name w:val="footnote text"/>
    <w:basedOn w:val="a"/>
    <w:link w:val="a6"/>
    <w:uiPriority w:val="99"/>
    <w:semiHidden/>
    <w:unhideWhenUsed/>
    <w:rsid w:val="00E515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15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5CD"/>
    <w:rPr>
      <w:rFonts w:ascii="Tahoma" w:hAnsi="Tahoma" w:cs="Tahoma"/>
      <w:sz w:val="16"/>
      <w:szCs w:val="16"/>
    </w:rPr>
  </w:style>
  <w:style w:type="paragraph" w:customStyle="1" w:styleId="a9">
    <w:name w:val="Таблица Сафу"/>
    <w:basedOn w:val="a"/>
    <w:next w:val="a"/>
    <w:qFormat/>
    <w:rsid w:val="00E91CD0"/>
    <w:pPr>
      <w:spacing w:after="0" w:line="240" w:lineRule="auto"/>
      <w:ind w:firstLine="709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aa">
    <w:name w:val="Структурные элементы САФУ"/>
    <w:basedOn w:val="1"/>
    <w:next w:val="a"/>
    <w:qFormat/>
    <w:rsid w:val="00BF27B9"/>
    <w:pPr>
      <w:keepNext w:val="0"/>
      <w:keepLines w:val="0"/>
      <w:spacing w:before="0" w:after="240" w:line="360" w:lineRule="auto"/>
      <w:jc w:val="center"/>
    </w:pPr>
    <w:rPr>
      <w:rFonts w:ascii="Times New Roman" w:hAnsi="Times New Roman"/>
      <w:b w:val="0"/>
      <w:caps/>
      <w:color w:val="000000" w:themeColor="text1"/>
      <w:sz w:val="26"/>
    </w:rPr>
  </w:style>
  <w:style w:type="character" w:customStyle="1" w:styleId="10">
    <w:name w:val="Заголовок 1 Знак"/>
    <w:basedOn w:val="a0"/>
    <w:link w:val="1"/>
    <w:uiPriority w:val="9"/>
    <w:rsid w:val="00E91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носка"/>
    <w:basedOn w:val="a5"/>
    <w:qFormat/>
    <w:rsid w:val="00E91CD0"/>
    <w:pPr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ac">
    <w:name w:val="Рисунок"/>
    <w:basedOn w:val="a"/>
    <w:qFormat/>
    <w:rsid w:val="00E91CD0"/>
    <w:pPr>
      <w:widowControl w:val="0"/>
      <w:autoSpaceDE w:val="0"/>
      <w:autoSpaceDN w:val="0"/>
      <w:adjustRightInd w:val="0"/>
      <w:spacing w:before="240" w:after="0" w:line="36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d">
    <w:name w:val="Пояснительные данные САФУ"/>
    <w:basedOn w:val="a"/>
    <w:next w:val="a"/>
    <w:qFormat/>
    <w:rsid w:val="00E91CD0"/>
    <w:pPr>
      <w:spacing w:after="0" w:line="240" w:lineRule="auto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ae">
    <w:name w:val="Подпись рисунка САФУ"/>
    <w:basedOn w:val="a"/>
    <w:next w:val="a"/>
    <w:qFormat/>
    <w:rsid w:val="00D26324"/>
    <w:pPr>
      <w:spacing w:before="120" w:after="240" w:line="360" w:lineRule="auto"/>
      <w:contextualSpacing/>
      <w:jc w:val="center"/>
    </w:pPr>
    <w:rPr>
      <w:rFonts w:ascii="Times New Roman" w:hAnsi="Times New Roman"/>
      <w:color w:val="000000" w:themeColor="text1"/>
      <w:sz w:val="26"/>
    </w:rPr>
  </w:style>
  <w:style w:type="paragraph" w:customStyle="1" w:styleId="af">
    <w:name w:val="Подзаголовок САФУ"/>
    <w:basedOn w:val="af0"/>
    <w:next w:val="af1"/>
    <w:qFormat/>
    <w:rsid w:val="000B321C"/>
    <w:pPr>
      <w:spacing w:before="240"/>
    </w:pPr>
    <w:rPr>
      <w:b w:val="0"/>
      <w:bCs w:val="0"/>
      <w:caps w:val="0"/>
    </w:rPr>
  </w:style>
  <w:style w:type="paragraph" w:customStyle="1" w:styleId="af1">
    <w:name w:val="Основной текст САФУ"/>
    <w:qFormat/>
    <w:rsid w:val="00BF27B9"/>
    <w:pPr>
      <w:spacing w:after="0"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6"/>
    </w:rPr>
  </w:style>
  <w:style w:type="paragraph" w:customStyle="1" w:styleId="af0">
    <w:name w:val="Заголовок САФУ"/>
    <w:basedOn w:val="1"/>
    <w:next w:val="a"/>
    <w:qFormat/>
    <w:rsid w:val="008377FC"/>
    <w:pPr>
      <w:keepNext w:val="0"/>
      <w:keepLines w:val="0"/>
      <w:spacing w:before="0" w:after="240" w:line="360" w:lineRule="auto"/>
      <w:ind w:left="709" w:right="567"/>
      <w:jc w:val="both"/>
    </w:pPr>
    <w:rPr>
      <w:rFonts w:ascii="Times New Roman" w:hAnsi="Times New Roman"/>
      <w:caps/>
      <w:color w:val="000000" w:themeColor="text1"/>
      <w:sz w:val="26"/>
    </w:rPr>
  </w:style>
  <w:style w:type="paragraph" w:customStyle="1" w:styleId="af2">
    <w:name w:val="Оглавление"/>
    <w:basedOn w:val="af1"/>
    <w:qFormat/>
    <w:rsid w:val="00D939F6"/>
    <w:pPr>
      <w:tabs>
        <w:tab w:val="left" w:leader="dot" w:pos="9072"/>
      </w:tabs>
      <w:ind w:righ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D0"/>
  </w:style>
  <w:style w:type="paragraph" w:styleId="1">
    <w:name w:val="heading 1"/>
    <w:basedOn w:val="a"/>
    <w:next w:val="a"/>
    <w:link w:val="10"/>
    <w:uiPriority w:val="9"/>
    <w:qFormat/>
    <w:rsid w:val="00E91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спликация"/>
    <w:basedOn w:val="a"/>
    <w:next w:val="a"/>
    <w:qFormat/>
    <w:rsid w:val="00E91CD0"/>
    <w:pPr>
      <w:spacing w:after="240" w:line="24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Формулы САФУ"/>
    <w:basedOn w:val="a"/>
    <w:qFormat/>
    <w:rsid w:val="00E91CD0"/>
    <w:pPr>
      <w:spacing w:before="240" w:after="240" w:line="360" w:lineRule="auto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styleId="a5">
    <w:name w:val="footnote text"/>
    <w:basedOn w:val="a"/>
    <w:link w:val="a6"/>
    <w:uiPriority w:val="99"/>
    <w:semiHidden/>
    <w:unhideWhenUsed/>
    <w:rsid w:val="00E515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15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5CD"/>
    <w:rPr>
      <w:rFonts w:ascii="Tahoma" w:hAnsi="Tahoma" w:cs="Tahoma"/>
      <w:sz w:val="16"/>
      <w:szCs w:val="16"/>
    </w:rPr>
  </w:style>
  <w:style w:type="paragraph" w:customStyle="1" w:styleId="a9">
    <w:name w:val="Таблица Сафу"/>
    <w:basedOn w:val="a"/>
    <w:next w:val="a"/>
    <w:qFormat/>
    <w:rsid w:val="00E91CD0"/>
    <w:pPr>
      <w:spacing w:after="0" w:line="240" w:lineRule="auto"/>
      <w:ind w:firstLine="709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aa">
    <w:name w:val="Структурные элементы САФУ"/>
    <w:basedOn w:val="1"/>
    <w:next w:val="a"/>
    <w:qFormat/>
    <w:rsid w:val="00BF27B9"/>
    <w:pPr>
      <w:keepNext w:val="0"/>
      <w:keepLines w:val="0"/>
      <w:spacing w:before="0" w:after="240" w:line="360" w:lineRule="auto"/>
      <w:jc w:val="center"/>
    </w:pPr>
    <w:rPr>
      <w:rFonts w:ascii="Times New Roman" w:hAnsi="Times New Roman"/>
      <w:b w:val="0"/>
      <w:caps/>
      <w:color w:val="000000" w:themeColor="text1"/>
      <w:sz w:val="26"/>
    </w:rPr>
  </w:style>
  <w:style w:type="character" w:customStyle="1" w:styleId="10">
    <w:name w:val="Заголовок 1 Знак"/>
    <w:basedOn w:val="a0"/>
    <w:link w:val="1"/>
    <w:uiPriority w:val="9"/>
    <w:rsid w:val="00E91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носка"/>
    <w:basedOn w:val="a5"/>
    <w:qFormat/>
    <w:rsid w:val="00E91CD0"/>
    <w:pPr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ac">
    <w:name w:val="Рисунок"/>
    <w:basedOn w:val="a"/>
    <w:qFormat/>
    <w:rsid w:val="00E91CD0"/>
    <w:pPr>
      <w:widowControl w:val="0"/>
      <w:autoSpaceDE w:val="0"/>
      <w:autoSpaceDN w:val="0"/>
      <w:adjustRightInd w:val="0"/>
      <w:spacing w:before="240" w:after="0" w:line="360" w:lineRule="auto"/>
      <w:contextualSpacing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d">
    <w:name w:val="Пояснительные данные САФУ"/>
    <w:basedOn w:val="a"/>
    <w:next w:val="a"/>
    <w:qFormat/>
    <w:rsid w:val="00E91CD0"/>
    <w:pPr>
      <w:spacing w:after="0" w:line="240" w:lineRule="auto"/>
      <w:contextualSpacing/>
      <w:jc w:val="center"/>
    </w:pPr>
    <w:rPr>
      <w:rFonts w:ascii="Times New Roman" w:hAnsi="Times New Roman"/>
      <w:color w:val="000000" w:themeColor="text1"/>
      <w:sz w:val="24"/>
    </w:rPr>
  </w:style>
  <w:style w:type="paragraph" w:customStyle="1" w:styleId="ae">
    <w:name w:val="Подпись рисунка САФУ"/>
    <w:basedOn w:val="a"/>
    <w:next w:val="a"/>
    <w:qFormat/>
    <w:rsid w:val="00D26324"/>
    <w:pPr>
      <w:spacing w:before="120" w:after="240" w:line="360" w:lineRule="auto"/>
      <w:contextualSpacing/>
      <w:jc w:val="center"/>
    </w:pPr>
    <w:rPr>
      <w:rFonts w:ascii="Times New Roman" w:hAnsi="Times New Roman"/>
      <w:color w:val="000000" w:themeColor="text1"/>
      <w:sz w:val="26"/>
    </w:rPr>
  </w:style>
  <w:style w:type="paragraph" w:customStyle="1" w:styleId="af">
    <w:name w:val="Подзаголовок САФУ"/>
    <w:basedOn w:val="af0"/>
    <w:next w:val="af1"/>
    <w:qFormat/>
    <w:rsid w:val="000B321C"/>
    <w:pPr>
      <w:spacing w:before="240"/>
    </w:pPr>
    <w:rPr>
      <w:b w:val="0"/>
      <w:bCs w:val="0"/>
      <w:caps w:val="0"/>
    </w:rPr>
  </w:style>
  <w:style w:type="paragraph" w:customStyle="1" w:styleId="af1">
    <w:name w:val="Основной текст САФУ"/>
    <w:qFormat/>
    <w:rsid w:val="00BF27B9"/>
    <w:pPr>
      <w:spacing w:after="0"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6"/>
    </w:rPr>
  </w:style>
  <w:style w:type="paragraph" w:customStyle="1" w:styleId="af0">
    <w:name w:val="Заголовок САФУ"/>
    <w:basedOn w:val="1"/>
    <w:next w:val="a"/>
    <w:qFormat/>
    <w:rsid w:val="008377FC"/>
    <w:pPr>
      <w:keepNext w:val="0"/>
      <w:keepLines w:val="0"/>
      <w:spacing w:before="0" w:after="240" w:line="360" w:lineRule="auto"/>
      <w:ind w:left="709" w:right="567"/>
      <w:jc w:val="both"/>
    </w:pPr>
    <w:rPr>
      <w:rFonts w:ascii="Times New Roman" w:hAnsi="Times New Roman"/>
      <w:caps/>
      <w:color w:val="000000" w:themeColor="text1"/>
      <w:sz w:val="26"/>
    </w:rPr>
  </w:style>
  <w:style w:type="paragraph" w:customStyle="1" w:styleId="af2">
    <w:name w:val="Оглавление"/>
    <w:basedOn w:val="af1"/>
    <w:qFormat/>
    <w:rsid w:val="00D939F6"/>
    <w:pPr>
      <w:tabs>
        <w:tab w:val="left" w:leader="dot" w:pos="9072"/>
      </w:tabs>
      <w:ind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30</cp:revision>
  <dcterms:created xsi:type="dcterms:W3CDTF">2020-01-29T05:19:00Z</dcterms:created>
  <dcterms:modified xsi:type="dcterms:W3CDTF">2020-02-06T06:30:00Z</dcterms:modified>
</cp:coreProperties>
</file>