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896" w:rsidRPr="00193896" w:rsidRDefault="00193896" w:rsidP="001938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иципальное бюджетное дошкольное</w:t>
      </w:r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   учреждение  </w:t>
      </w:r>
    </w:p>
    <w:p w:rsidR="00193896" w:rsidRPr="00193896" w:rsidRDefault="00193896" w:rsidP="0019389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муниципального  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«Город Архангельск»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комбинированного  вида    № 123 «</w:t>
      </w:r>
      <w:proofErr w:type="spellStart"/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1938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Рассмотрена и утверждена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педагогическим советом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протокол №____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</w:p>
    <w:p w:rsidR="00193896" w:rsidRP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«____»_________2017 года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образовательная программа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кружка «Умелые ручки»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="002B57E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поделок из </w:t>
      </w:r>
      <w:r w:rsidR="002B57E3">
        <w:rPr>
          <w:rFonts w:ascii="Times New Roman" w:hAnsi="Times New Roman" w:cs="Times New Roman"/>
          <w:b/>
          <w:sz w:val="28"/>
          <w:szCs w:val="28"/>
        </w:rPr>
        <w:t>различного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материала</w:t>
      </w:r>
      <w:proofErr w:type="gramEnd"/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детьми 6-7 лет)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Pr="00193896" w:rsidRDefault="00193896" w:rsidP="0089565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896">
        <w:rPr>
          <w:rFonts w:ascii="Times New Roman" w:hAnsi="Times New Roman" w:cs="Times New Roman"/>
          <w:sz w:val="28"/>
          <w:szCs w:val="28"/>
        </w:rPr>
        <w:t xml:space="preserve">Руководитель кружка: Труфанова Галина Викторовна, </w:t>
      </w:r>
    </w:p>
    <w:p w:rsidR="00193896" w:rsidRPr="00193896" w:rsidRDefault="00193896" w:rsidP="0089565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896">
        <w:rPr>
          <w:rFonts w:ascii="Times New Roman" w:hAnsi="Times New Roman" w:cs="Times New Roman"/>
          <w:sz w:val="28"/>
          <w:szCs w:val="28"/>
        </w:rPr>
        <w:t xml:space="preserve">       воспитатель.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044B1E">
      <w:pPr>
        <w:rPr>
          <w:rFonts w:ascii="Times New Roman" w:hAnsi="Times New Roman" w:cs="Times New Roman"/>
          <w:b/>
          <w:sz w:val="28"/>
          <w:szCs w:val="28"/>
        </w:rPr>
      </w:pPr>
    </w:p>
    <w:p w:rsidR="00343F25" w:rsidRDefault="00343F25" w:rsidP="00044B1E">
      <w:pPr>
        <w:rPr>
          <w:rFonts w:ascii="Times New Roman" w:hAnsi="Times New Roman" w:cs="Times New Roman"/>
          <w:b/>
          <w:sz w:val="28"/>
          <w:szCs w:val="28"/>
        </w:rPr>
      </w:pPr>
    </w:p>
    <w:p w:rsidR="00895653" w:rsidRDefault="00FC774A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74A">
        <w:rPr>
          <w:rFonts w:ascii="Times New Roman" w:hAnsi="Times New Roman" w:cs="Times New Roman"/>
          <w:b/>
          <w:sz w:val="28"/>
          <w:szCs w:val="28"/>
        </w:rPr>
        <w:lastRenderedPageBreak/>
        <w:t>Программа дополнительного образования –</w:t>
      </w:r>
    </w:p>
    <w:p w:rsidR="00044B1E" w:rsidRDefault="00895653" w:rsidP="00044B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FC774A" w:rsidRPr="00FC774A">
        <w:rPr>
          <w:rFonts w:ascii="Times New Roman" w:hAnsi="Times New Roman" w:cs="Times New Roman"/>
          <w:b/>
          <w:sz w:val="28"/>
          <w:szCs w:val="28"/>
        </w:rPr>
        <w:t xml:space="preserve">ружок </w:t>
      </w:r>
      <w:r w:rsidR="00044B1E">
        <w:rPr>
          <w:rFonts w:ascii="Times New Roman" w:hAnsi="Times New Roman" w:cs="Times New Roman"/>
          <w:b/>
          <w:sz w:val="28"/>
          <w:szCs w:val="28"/>
        </w:rPr>
        <w:t>«Умелые ручки»</w:t>
      </w:r>
      <w:r w:rsidR="00044B1E">
        <w:rPr>
          <w:rFonts w:ascii="Times New Roman" w:hAnsi="Times New Roman" w:cs="Times New Roman"/>
          <w:b/>
          <w:sz w:val="28"/>
          <w:szCs w:val="28"/>
        </w:rPr>
        <w:t>.</w:t>
      </w:r>
    </w:p>
    <w:p w:rsidR="00FC774A" w:rsidRDefault="00FC774A">
      <w:pPr>
        <w:rPr>
          <w:rFonts w:ascii="Times New Roman" w:hAnsi="Times New Roman" w:cs="Times New Roman"/>
          <w:b/>
          <w:sz w:val="28"/>
          <w:szCs w:val="28"/>
        </w:rPr>
      </w:pPr>
    </w:p>
    <w:p w:rsidR="00FC774A" w:rsidRPr="0032206B" w:rsidRDefault="00FC774A" w:rsidP="00FC774A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b/>
          <w:color w:val="000000"/>
        </w:rPr>
      </w:pPr>
      <w:r w:rsidRPr="0032206B">
        <w:rPr>
          <w:b/>
          <w:color w:val="000000"/>
        </w:rPr>
        <w:t>Пояснительная записка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Ручное творчество – вид деятельности, благодаря которой особенно быстро совершенствуются навыки и умения, умственное и эстетическое развитие. У детей с хорошо развитыми навыками мастерства быстрее развивается речь, так как мелкая моторика рук связана с центрами речи. Ловкие, точные движения рук дают ребенку возможность быстрее и лучше овладеть техникой письма.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Ребенок – прирожденный конструктор, изобретатель и исследователь. Эти заложенные природой задатки особенно быстро реализуются и совершенствуются именно в этом виде деятельности. Ведь малыш имеет неограниченную возможность придумывать свои конструкции, проявляя любознательность, сообразительность, смекалку и творчество.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В процессе ручного труда повышается работоспособность, улучшается кровообращение, развивается координация движений руки и глаза. Изготавливая поделки, дети активно действуют инструментами, по назначению их используют, учатся узнавать свойства материалов, сравнивать их по форме, величине в зависимости от цели, размера поделки.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У ребенка формируется представление о таких категориях, как величина, форма. Он на опыте познает конструктивные свойства деталей, возможности их скрепления, комбинирования, оформления. При этом он как дизайнер творит, познает законы гармонии и красоты.</w:t>
      </w:r>
    </w:p>
    <w:p w:rsidR="00E87FC3" w:rsidRPr="00D00831" w:rsidRDefault="00C45392" w:rsidP="00D00831">
      <w:pPr>
        <w:pStyle w:val="a3"/>
        <w:spacing w:before="0" w:after="308" w:line="300" w:lineRule="atLeast"/>
        <w:jc w:val="both"/>
        <w:rPr>
          <w:rStyle w:val="a4"/>
          <w:b w:val="0"/>
          <w:bCs w:val="0"/>
          <w:color w:val="000000"/>
        </w:rPr>
      </w:pPr>
      <w:r w:rsidRPr="00C45392">
        <w:rPr>
          <w:color w:val="000000"/>
        </w:rPr>
        <w:t>Детей увлекающихся ручным трудом, отличают богатая фантазия и воображение, желание экспериментировать, изобретать. У них развиты пространственное, логическое, математическое, ассоциативное мышление, память, а именно это является основой интеллектуального развития и показателем готовности ребенка к школе.</w:t>
      </w:r>
    </w:p>
    <w:p w:rsidR="00D00831" w:rsidRPr="00D00831" w:rsidRDefault="00FC774A" w:rsidP="00FC774A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pple-converted-space"/>
        </w:rPr>
      </w:pPr>
      <w:r w:rsidRPr="00D00831">
        <w:rPr>
          <w:rStyle w:val="a4"/>
        </w:rPr>
        <w:t>Актуальность</w:t>
      </w:r>
      <w:r w:rsidRPr="00D00831">
        <w:rPr>
          <w:rStyle w:val="apple-converted-space"/>
        </w:rPr>
        <w:t> </w:t>
      </w:r>
    </w:p>
    <w:p w:rsidR="00614C8F" w:rsidRPr="00D00831" w:rsidRDefault="00FC774A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  <w:b w:val="0"/>
          <w:bCs w:val="0"/>
          <w:color w:val="000000"/>
        </w:rPr>
      </w:pPr>
      <w:r w:rsidRPr="00D00831">
        <w:t xml:space="preserve">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Умение видеть и понимать красоту окружающего мира, способствует воспитанию культуры чувств</w:t>
      </w:r>
      <w:r w:rsidRPr="0032206B">
        <w:rPr>
          <w:color w:val="000000"/>
        </w:rPr>
        <w:t>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Программа  направлена  на то, чтобы через искусство</w:t>
      </w:r>
      <w:r w:rsidR="00D00831">
        <w:rPr>
          <w:color w:val="000000"/>
        </w:rPr>
        <w:t>, художественную деятельность</w:t>
      </w:r>
      <w:r w:rsidRPr="0032206B">
        <w:rPr>
          <w:color w:val="000000"/>
        </w:rPr>
        <w:t xml:space="preserve"> приобщить детей к творчеству</w:t>
      </w:r>
      <w:r w:rsidR="00D00831">
        <w:rPr>
          <w:color w:val="000000"/>
        </w:rPr>
        <w:t xml:space="preserve">, направить на эстетическое освоение мира посредством искусства. </w:t>
      </w:r>
      <w:r w:rsidRPr="0032206B">
        <w:rPr>
          <w:color w:val="000000"/>
        </w:rPr>
        <w:t>Таким образом, развивается творческая личность, способная применять свои знания и умения в различных ситуациях.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rStyle w:val="a4"/>
          <w:color w:val="000000"/>
        </w:rPr>
        <w:t>Цель: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Развитие познавательных, конструктивных, творческих и художественных способностей детей в процессе создания поделок, используя различные материалы и техники.</w:t>
      </w:r>
    </w:p>
    <w:p w:rsidR="00D00831" w:rsidRDefault="00D00831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b/>
          <w:color w:val="000000"/>
        </w:rPr>
      </w:pPr>
    </w:p>
    <w:p w:rsidR="00D00831" w:rsidRDefault="00D00831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b/>
          <w:color w:val="000000"/>
        </w:rPr>
      </w:pP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b/>
          <w:color w:val="000000"/>
        </w:rPr>
      </w:pPr>
      <w:r w:rsidRPr="0032206B">
        <w:rPr>
          <w:b/>
          <w:color w:val="000000"/>
        </w:rPr>
        <w:lastRenderedPageBreak/>
        <w:t>Задачи: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Обучать детей различным приемам преобразования бумаги, ткани, природного и бросового материалов.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Учить предварительно, планировать ход работы над изделием (устанавливать логическую последовательность изготовления поделки).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Учить определять приемы работы и инструменты, самостоятельно ориентироваться в задании.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Формировать умения учитывать конкретные свойства материалов при выполнении поделок из них.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Развивать творческое воображение, фантазию, сообразительность, умение устанавливать причинно-следственные связи, познавательные интересы и творчество, конструктивные умения, эстетический вкус.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Развивать мелкую моторику руки, общую умелость руки, координацию движений руки и глаза.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Развивать сенсорные эталоны формы, величины, цвета.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Совершенствовать коммуникативные навыки.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Активизировать и обогащать словарь детей, игровой опыт и создавать условия для самовыражения и расширения социального опыта.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Создать условия для положительных эмоций.</w:t>
      </w:r>
    </w:p>
    <w:p w:rsidR="00E87FC3" w:rsidRPr="0032206B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Воспитывать трудолюбие, аккуратность, желание доводить начатое дело до конца.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rStyle w:val="a4"/>
          <w:color w:val="000000"/>
        </w:rPr>
        <w:t>Методы проведения занятия</w:t>
      </w:r>
      <w:r w:rsidRPr="0032206B">
        <w:rPr>
          <w:color w:val="000000"/>
        </w:rPr>
        <w:t>: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1. Наглядные (показ образца педагога, пример, мультимедиа-слайд шоу, помощь).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 xml:space="preserve">2. </w:t>
      </w:r>
      <w:proofErr w:type="gramStart"/>
      <w:r w:rsidRPr="00C45392">
        <w:rPr>
          <w:color w:val="000000"/>
        </w:rPr>
        <w:t>Словесные (объяснение, описание, поощрение, убеждение, использование скороговорок, пословиц и поговорок, беседа, рассказ, сказка).</w:t>
      </w:r>
      <w:proofErr w:type="gramEnd"/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color w:val="000000"/>
        </w:rPr>
      </w:pPr>
      <w:r w:rsidRPr="00C45392">
        <w:rPr>
          <w:color w:val="000000"/>
        </w:rPr>
        <w:t>3. Практические (самостоятельное и совместное выполнение поделки).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b/>
          <w:iCs/>
          <w:color w:val="000000"/>
        </w:rPr>
      </w:pPr>
      <w:r w:rsidRPr="00C45392">
        <w:rPr>
          <w:b/>
          <w:bCs/>
          <w:iCs/>
          <w:color w:val="000000"/>
        </w:rPr>
        <w:t>Подготовка предметно–развивающей среды: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iCs/>
          <w:color w:val="000000"/>
        </w:rPr>
      </w:pPr>
      <w:r w:rsidRPr="00C45392">
        <w:rPr>
          <w:iCs/>
          <w:color w:val="000000"/>
        </w:rPr>
        <w:t>Бумага разного формата, цвета, качества, цветной картон</w:t>
      </w:r>
      <w:r w:rsidR="000253D5">
        <w:rPr>
          <w:iCs/>
          <w:color w:val="000000"/>
        </w:rPr>
        <w:t xml:space="preserve">, </w:t>
      </w:r>
      <w:proofErr w:type="spellStart"/>
      <w:r w:rsidR="000253D5">
        <w:rPr>
          <w:iCs/>
          <w:color w:val="000000"/>
        </w:rPr>
        <w:t>фоамиран</w:t>
      </w:r>
      <w:proofErr w:type="spellEnd"/>
      <w:r w:rsidRPr="00C45392">
        <w:rPr>
          <w:iCs/>
          <w:color w:val="000000"/>
        </w:rPr>
        <w:t>;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iCs/>
          <w:color w:val="000000"/>
        </w:rPr>
      </w:pPr>
      <w:r w:rsidRPr="00C45392">
        <w:rPr>
          <w:iCs/>
          <w:color w:val="000000"/>
        </w:rPr>
        <w:t>Краски, клей, ножницы, лак, пластилин, фломастеры, карандаши, кисточки;</w:t>
      </w:r>
    </w:p>
    <w:p w:rsidR="00C45392" w:rsidRPr="00C45392" w:rsidRDefault="00C45392" w:rsidP="00C45392">
      <w:pPr>
        <w:pStyle w:val="a3"/>
        <w:spacing w:before="0" w:after="308" w:line="300" w:lineRule="atLeast"/>
        <w:jc w:val="both"/>
        <w:rPr>
          <w:iCs/>
          <w:color w:val="000000"/>
        </w:rPr>
      </w:pPr>
      <w:r w:rsidRPr="00C45392">
        <w:rPr>
          <w:iCs/>
          <w:color w:val="000000"/>
        </w:rPr>
        <w:t>Природный материал: зерна, горох, семечки</w:t>
      </w:r>
      <w:r>
        <w:rPr>
          <w:iCs/>
          <w:color w:val="000000"/>
        </w:rPr>
        <w:t>, шишки</w:t>
      </w:r>
      <w:r w:rsidRPr="00C45392">
        <w:rPr>
          <w:iCs/>
          <w:color w:val="000000"/>
        </w:rPr>
        <w:t xml:space="preserve"> и пр.</w:t>
      </w:r>
    </w:p>
    <w:p w:rsidR="00614C8F" w:rsidRDefault="00C45392" w:rsidP="00D00831">
      <w:pPr>
        <w:pStyle w:val="a3"/>
        <w:spacing w:before="0" w:after="308" w:line="300" w:lineRule="atLeast"/>
        <w:jc w:val="both"/>
        <w:rPr>
          <w:iCs/>
          <w:color w:val="000000"/>
        </w:rPr>
      </w:pPr>
      <w:proofErr w:type="gramStart"/>
      <w:r w:rsidRPr="00C45392">
        <w:rPr>
          <w:iCs/>
          <w:color w:val="000000"/>
        </w:rPr>
        <w:t>Бросовый материал: нитки, пуговицы, стразы, бисер, бусы, перья, вата, спички, ткань и пр.</w:t>
      </w:r>
      <w:proofErr w:type="gramEnd"/>
    </w:p>
    <w:p w:rsidR="00D00831" w:rsidRDefault="00D00831" w:rsidP="00D00831">
      <w:pPr>
        <w:pStyle w:val="a3"/>
        <w:spacing w:before="0" w:after="308" w:line="300" w:lineRule="atLeast"/>
        <w:jc w:val="both"/>
        <w:rPr>
          <w:iCs/>
          <w:color w:val="000000"/>
        </w:rPr>
      </w:pPr>
    </w:p>
    <w:p w:rsidR="00D00831" w:rsidRDefault="00D00831" w:rsidP="00D00831">
      <w:pPr>
        <w:pStyle w:val="a3"/>
        <w:spacing w:before="0" w:after="308" w:line="300" w:lineRule="atLeast"/>
        <w:jc w:val="both"/>
        <w:rPr>
          <w:iCs/>
          <w:color w:val="000000"/>
        </w:rPr>
      </w:pPr>
    </w:p>
    <w:p w:rsidR="00D00831" w:rsidRPr="00D00831" w:rsidRDefault="00D00831" w:rsidP="00D00831">
      <w:pPr>
        <w:pStyle w:val="a3"/>
        <w:spacing w:before="0" w:after="308" w:line="300" w:lineRule="atLeast"/>
        <w:jc w:val="both"/>
        <w:rPr>
          <w:rStyle w:val="a5"/>
          <w:i w:val="0"/>
          <w:color w:val="000000"/>
        </w:rPr>
      </w:pPr>
    </w:p>
    <w:p w:rsidR="00D00831" w:rsidRDefault="00D00831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  <w:color w:val="000000"/>
        </w:rPr>
      </w:pP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rStyle w:val="a4"/>
          <w:color w:val="000000"/>
        </w:rPr>
        <w:t>Режим занятий: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 </w:t>
      </w:r>
      <w:r w:rsidR="000253D5">
        <w:rPr>
          <w:rStyle w:val="a4"/>
          <w:color w:val="000000"/>
        </w:rPr>
        <w:t>Подготовительная группа</w:t>
      </w:r>
      <w:r w:rsidRPr="0032206B">
        <w:rPr>
          <w:rStyle w:val="apple-converted-space"/>
          <w:color w:val="000000"/>
        </w:rPr>
        <w:t> </w:t>
      </w:r>
      <w:r w:rsidRPr="0032206B">
        <w:rPr>
          <w:color w:val="000000"/>
        </w:rPr>
        <w:t>- количество  заняти</w:t>
      </w:r>
      <w:r>
        <w:rPr>
          <w:color w:val="000000"/>
        </w:rPr>
        <w:t>й в неделю 1, в месяц 4 занятия</w:t>
      </w:r>
      <w:r w:rsidRPr="0032206B">
        <w:rPr>
          <w:color w:val="000000"/>
        </w:rPr>
        <w:t>. В год проводится 36</w:t>
      </w:r>
      <w:r>
        <w:rPr>
          <w:color w:val="000000"/>
        </w:rPr>
        <w:t xml:space="preserve"> </w:t>
      </w:r>
      <w:r w:rsidRPr="0032206B">
        <w:rPr>
          <w:color w:val="000000"/>
        </w:rPr>
        <w:t>занятий. Длительность занятия в старшей  группе  -</w:t>
      </w:r>
      <w:r w:rsidR="000253D5">
        <w:rPr>
          <w:color w:val="000000"/>
        </w:rPr>
        <w:t>30</w:t>
      </w:r>
      <w:r w:rsidRPr="0032206B">
        <w:rPr>
          <w:color w:val="000000"/>
        </w:rPr>
        <w:t>  мин.</w:t>
      </w:r>
    </w:p>
    <w:p w:rsidR="000253D5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rStyle w:val="a4"/>
          <w:color w:val="000000"/>
        </w:rPr>
        <w:t>Форма занятий</w:t>
      </w:r>
      <w:r w:rsidRPr="0032206B">
        <w:rPr>
          <w:rStyle w:val="apple-converted-space"/>
          <w:color w:val="000000"/>
        </w:rPr>
        <w:t> </w:t>
      </w:r>
      <w:r w:rsidRPr="0032206B">
        <w:rPr>
          <w:color w:val="000000"/>
        </w:rPr>
        <w:t>– тематическая совместная деятельность педагога и ребенка в форме кружковой работы</w:t>
      </w:r>
      <w:r w:rsidR="000253D5">
        <w:rPr>
          <w:color w:val="000000"/>
        </w:rPr>
        <w:t>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rStyle w:val="a4"/>
          <w:color w:val="000000"/>
        </w:rPr>
        <w:t>Формы подведения итогов в конце года реализации дополнительной образовательной программы</w:t>
      </w:r>
      <w:r w:rsidRPr="0032206B">
        <w:rPr>
          <w:color w:val="000000"/>
        </w:rPr>
        <w:t>: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-Проведение выставок детских работ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-Проведение открытого мероприятия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b/>
          <w:color w:val="000000"/>
        </w:rPr>
      </w:pPr>
      <w:r w:rsidRPr="0032206B">
        <w:rPr>
          <w:b/>
          <w:color w:val="000000"/>
        </w:rPr>
        <w:t>Ожидаемый результат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посредством данной программы педагог получит возможность более эффективно решать задачи воспитания и обучения  детей дошкольного возраста. Так  как представленный материал способствует: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 - развитию мелкой моторики рук;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 обострению тактильного восприятия;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 xml:space="preserve">- улучшению  </w:t>
      </w:r>
      <w:proofErr w:type="spellStart"/>
      <w:r w:rsidRPr="0032206B">
        <w:rPr>
          <w:color w:val="000000"/>
        </w:rPr>
        <w:t>цветовосприятия</w:t>
      </w:r>
      <w:proofErr w:type="spellEnd"/>
      <w:r w:rsidRPr="0032206B">
        <w:rPr>
          <w:color w:val="000000"/>
        </w:rPr>
        <w:t>;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 -  концентрации внимания;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 повышению уровня воображения и самооценки.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 -Расширение и обогащение художественного опыта.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-Формирование предпосылок учебной деятельности (самоконтроль, самооценка, обобщенные способы действия) и умения взаимодействовать друг с другом.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-Сформируются навыки трудовой деятельности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-активность и самостоятельность детей;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 xml:space="preserve">-умение находить новые способы для </w:t>
      </w:r>
      <w:r w:rsidR="000253D5">
        <w:rPr>
          <w:color w:val="000000"/>
        </w:rPr>
        <w:t>воплощения задуманного</w:t>
      </w:r>
      <w:r w:rsidRPr="0032206B">
        <w:rPr>
          <w:color w:val="000000"/>
        </w:rPr>
        <w:t>;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-умение передавать в работах свои чувства с помощью различных средств выразительности.</w:t>
      </w:r>
    </w:p>
    <w:p w:rsidR="00E87FC3" w:rsidRPr="0032206B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</w:rPr>
      </w:pPr>
      <w:r w:rsidRPr="0032206B">
        <w:rPr>
          <w:color w:val="000000"/>
        </w:rPr>
        <w:t>Реализация программы  поможет детям дошкольного возраста  творчески подходить к видению мира, который изображают, и использовать для самовыражения   любые доступные средства</w:t>
      </w:r>
    </w:p>
    <w:p w:rsidR="00251A40" w:rsidRDefault="00251A40" w:rsidP="00614C8F">
      <w:pPr>
        <w:shd w:val="clear" w:color="auto" w:fill="FFFFFF"/>
        <w:spacing w:after="308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51A40" w:rsidRPr="00D00831" w:rsidRDefault="00614C8F" w:rsidP="00D00831">
      <w:pPr>
        <w:shd w:val="clear" w:color="auto" w:fill="FFFFFF"/>
        <w:spacing w:after="308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Перспективный план занятий кружка </w:t>
      </w:r>
      <w:r w:rsidRPr="00614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0253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подготовительной</w:t>
      </w:r>
      <w:r w:rsidRPr="00614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</w:t>
      </w:r>
    </w:p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СЕНТЯБРЬ</w:t>
      </w:r>
    </w:p>
    <w:tbl>
      <w:tblPr>
        <w:tblW w:w="10891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1922"/>
        <w:gridCol w:w="2976"/>
        <w:gridCol w:w="5221"/>
      </w:tblGrid>
      <w:tr w:rsidR="00614C8F" w:rsidRPr="00614C8F" w:rsidTr="007C4DA5">
        <w:trPr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14C8F" w:rsidRPr="00614C8F" w:rsidTr="00D00831">
        <w:trPr>
          <w:trHeight w:val="1766"/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355C9E" w:rsidP="00355C9E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«Знакомство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5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разнообразным миром материалов».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355C9E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положительную мотивацию в деятельности кружка. Предоставить детям возможность увидеть разнообразие материала, из которого можно изготовить поделки, вызвать желание поэкспериментировать с ним, выявляя свойства и связи.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 грибы пойдем»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Пластилин, дощечка, стека, образцы грибов на картинках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лепить разные по форме грибы, передавать их характерные признаки.</w:t>
            </w:r>
            <w:r w:rsidR="00D00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прием приглаживания.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«Сказочные герои леса»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Шишки еловые, сосновые, ольхи,  жёлуди, пух и перья птиц, косточки слив, абрикосов, мох, различные семена.</w:t>
            </w:r>
            <w:proofErr w:type="gramEnd"/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Демонстрационные рисунки с поделками.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работать с природным материалом. Учить детей делать поделки по рисунку, соединять различный материал в одной поделке, скреплять при помощи палочек и пластилина. Развивать творческое воображение, фантазию, воспитывать художественный вкус, терпение, внимание, наблюдательность.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ОКТЯБРЬ</w:t>
      </w:r>
    </w:p>
    <w:tbl>
      <w:tblPr>
        <w:tblW w:w="11040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0"/>
        <w:gridCol w:w="2432"/>
        <w:gridCol w:w="2628"/>
        <w:gridCol w:w="5370"/>
      </w:tblGrid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51A40" w:rsidRPr="00251A40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</w:t>
            </w:r>
          </w:p>
          <w:p w:rsidR="00614C8F" w:rsidRPr="00614C8F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картины»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Листья разных деревьев </w:t>
            </w: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кустарников, травы, лепестки цветов, семена, цветной картон, клей, кисточки, салфетки, клеёнки, варианты композиций.</w:t>
            </w:r>
            <w:proofErr w:type="gramEnd"/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создавать сюжетные композиции, воспитывать желание сохранять красоту природы в аранжировках и флористических композициях.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C17B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«Забавные животные из крышек»</w:t>
            </w:r>
            <w:r w:rsidR="00476266">
              <w:rPr>
                <w:noProof/>
                <w:lang w:eastAsia="ru-RU"/>
              </w:rPr>
              <w:t xml:space="preserve"> </w:t>
            </w:r>
            <w:r w:rsidR="00476266">
              <w:rPr>
                <w:noProof/>
                <w:lang w:eastAsia="ru-RU"/>
              </w:rPr>
              <w:drawing>
                <wp:inline distT="0" distB="0" distL="0" distR="0" wp14:anchorId="37DD8B4A" wp14:editId="49356DC6">
                  <wp:extent cx="1285875" cy="1038591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14" cy="103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C17B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Пластиковые крышки, декоративная пористая резина, ножницы, клей, шаблоны.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C17B56" w:rsidP="00C17B5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учить детей работать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бросовым</w:t>
            </w:r>
            <w:r w:rsidRPr="00C1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материалом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крышки</w:t>
            </w:r>
            <w:r w:rsidRPr="00C1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Учить детей делать поделки по рисунку, соединять различный материал в одной поделке, скреплять при помощи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клея</w:t>
            </w:r>
            <w:r w:rsidRPr="00C1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Развивать творческое воображение, фантазию, воспитывать художественный вкус, терпение, внимание, наблюдательность.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НОЯБРЬ</w:t>
      </w:r>
    </w:p>
    <w:tbl>
      <w:tblPr>
        <w:tblW w:w="11006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1905"/>
        <w:gridCol w:w="2993"/>
        <w:gridCol w:w="5336"/>
      </w:tblGrid>
      <w:tr w:rsidR="00973C15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973C15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B3D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Объемная аппликация «Совенок»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B3D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Цветной картон, клей, объемный двухсторонний скотч, черный маркер-фломастер, шаблоны.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B3D56" w:rsidP="005B3D5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создавать объемную аппликацию, развивать чувство цвета, формы и композиции, воспитывать художественный вкус.</w:t>
            </w:r>
          </w:p>
        </w:tc>
      </w:tr>
      <w:tr w:rsidR="00973C15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47626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6ABF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93BA3E9" wp14:editId="400BF9B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746760</wp:posOffset>
                  </wp:positionV>
                  <wp:extent cx="805815" cy="950595"/>
                  <wp:effectExtent l="0" t="0" r="0" b="190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«Подарок маме» Тюльпан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973C1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половинок от киндер-сюрпризов разного цвета, 5 колпачков от зубной пасты разного цвета, 5 палочек от </w:t>
            </w:r>
            <w:proofErr w:type="spellStart"/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чупа-чупсов</w:t>
            </w:r>
            <w:proofErr w:type="spellEnd"/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зеленого цвета, 5 отрезков проволоки длиной 28 см, крышка зеленого цвета диаметром не менее 6 см;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шило;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фломастер</w:t>
            </w:r>
            <w:proofErr w:type="gramStart"/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;с</w:t>
            </w:r>
            <w:proofErr w:type="gramEnd"/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хемы</w:t>
            </w:r>
            <w:proofErr w:type="spellEnd"/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изготовления цветка.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973C15" w:rsidRPr="00973C15" w:rsidRDefault="00973C15" w:rsidP="00973C15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чить составлять детей композицию из готовых форм по чертежам (схемам)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творческие способности детей; развивать умение работать самостоятельно; развивать глазомер, мелкую моторику 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973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и уважение к матери, как к самому близкому и родному человеку; воспитывать аккуратность, усидчивость во время работы; воспитывать желание дарить подарки; формировать практические умения работы с инструментами, формирование эстетических оценок и вкусов.</w:t>
            </w:r>
            <w:proofErr w:type="gramEnd"/>
          </w:p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3C15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70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C70AB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Поделки из рулончиков.</w:t>
            </w:r>
            <w:r w:rsidR="002F0F1B">
              <w:rPr>
                <w:noProof/>
                <w:lang w:eastAsia="ru-RU"/>
              </w:rPr>
              <w:t xml:space="preserve"> </w:t>
            </w:r>
            <w:r w:rsidR="002F0F1B">
              <w:rPr>
                <w:noProof/>
                <w:lang w:eastAsia="ru-RU"/>
              </w:rPr>
              <w:drawing>
                <wp:inline distT="0" distB="0" distL="0" distR="0" wp14:anchorId="16CD53A7" wp14:editId="5E0EDC6C">
                  <wp:extent cx="762000" cy="11882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23" cy="119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C70AB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Рулончики от туалетной бумаги, цветная бумага и картон, клей, ножницы.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C70AB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создавать выразительные аппликативные образы, учить планировать свою работу и действовать в соответствии с замыслом, развивать воображение, чувство формы и пропорций.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ДЕКАБРЬ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02"/>
        <w:gridCol w:w="1624"/>
        <w:gridCol w:w="3444"/>
        <w:gridCol w:w="5387"/>
      </w:tblGrid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343F25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«Новогодние игрушки»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(папье-маше)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ожницы; тесьма для изготовления петелек; клей; кисточки; краски;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пластелин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баночки с водой; салфетки, конфетти.</w:t>
            </w:r>
            <w:proofErr w:type="gramEnd"/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 детей полученные ранее навыки работы с бумагой, клеем, ножницами; развивать чувство формы, цвета и композиции; развивать творческое воображение, художественный вкус, творческую инициативу.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D5A8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Поделки из глины.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D5A8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Глина, стеки,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D5A8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Инициировать творческие проявления детей при создании поделок, учить видеть общую форму и находить способы ее воплощения</w:t>
            </w:r>
            <w:r w:rsidR="00A60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развивать воображение, чувство формы, поощрять инициативу, сообразительность.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ЯНВАРЬ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7"/>
        <w:gridCol w:w="1533"/>
        <w:gridCol w:w="3520"/>
        <w:gridCol w:w="5387"/>
      </w:tblGrid>
      <w:tr w:rsidR="00693E5A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343F25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490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93E5A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93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Поделки из спичечных коробков</w:t>
            </w:r>
          </w:p>
        </w:tc>
        <w:tc>
          <w:tcPr>
            <w:tcW w:w="3490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Коробки, крышки, ножницы, клей, цветная бумага и картон</w:t>
            </w:r>
            <w:r w:rsidR="003D5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шило, проволока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детей к творчеству, способствовать развитию навыков ручного труда, конструирования, знакомить с приемами работы различными инструментами, осторожному обращению с ними,</w:t>
            </w:r>
            <w:r w:rsidR="003D5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воспитывать усидчивость и самостоятельность.</w:t>
            </w:r>
          </w:p>
        </w:tc>
      </w:tr>
    </w:tbl>
    <w:p w:rsidR="00343F25" w:rsidRDefault="00343F25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ФЕВРАЛЬ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99"/>
        <w:gridCol w:w="2005"/>
        <w:gridCol w:w="3066"/>
        <w:gridCol w:w="5387"/>
      </w:tblGrid>
      <w:tr w:rsidR="00614C8F" w:rsidRPr="00614C8F" w:rsidTr="007C4DA5">
        <w:trPr>
          <w:tblCellSpacing w:w="15" w:type="dxa"/>
        </w:trPr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343F25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Поздравительная открытка ко Дню Защитника Отечества.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плотной бумаги, шаблоны, цветная бумага, ножницы, клей, кисточка, тесьма, клеёнка, образец.</w:t>
            </w:r>
            <w:proofErr w:type="gramEnd"/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задумывать содержание открытки, использовать разнообразные приёмы вырезания. Учить </w:t>
            </w:r>
            <w:proofErr w:type="gramStart"/>
            <w:r w:rsidRP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красиво</w:t>
            </w:r>
            <w:proofErr w:type="gramEnd"/>
            <w:r w:rsidRP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располагать изображение на листе.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«Цветы для мамы» (из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разного цвета, шаблоны цветов, клей, утюг, проволока, бусины.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делать объемные поделки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14C8F" w:rsidRPr="00614C8F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МАРТ</w:t>
      </w:r>
    </w:p>
    <w:tbl>
      <w:tblPr>
        <w:tblW w:w="11131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5"/>
        <w:gridCol w:w="2384"/>
        <w:gridCol w:w="2671"/>
        <w:gridCol w:w="5461"/>
      </w:tblGrid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343F25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D5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47626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«Корзина Подснежников»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D55FE00" wp14:editId="26FE187F">
                  <wp:extent cx="1231900" cy="92392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47" cy="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37655D" w:rsidP="0037655D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Пластиковые ложки, трубочки 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клей, зеленая бумага.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создавать цветы из подручных материалов, используя образец, закреплять умение аккуратно и экономно использовать материалы.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«Фиалки»</w:t>
            </w:r>
          </w:p>
          <w:p w:rsidR="00CD58BD" w:rsidRPr="00614C8F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BCC7F3" wp14:editId="6E4F7D5B">
                  <wp:extent cx="1238250" cy="928688"/>
                  <wp:effectExtent l="0" t="0" r="0" b="5080"/>
                  <wp:docPr id="6" name="Рисунок 6" descr="E:\Мама\Кружок 2017\Горшок фиало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ма\Кружок 2017\Горшок фиало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07" cy="93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37655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Цветная бумага и картон, ножницы, салфетки, клей.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умения создавать предметные и сюжетные изображения с натуры и по представлению, развитие чувства композиции.</w:t>
            </w:r>
          </w:p>
        </w:tc>
      </w:tr>
      <w:tr w:rsidR="00614C8F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«Зонтики»</w:t>
            </w:r>
          </w:p>
          <w:p w:rsidR="00CD58BD" w:rsidRPr="00614C8F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B7EA77" wp14:editId="11AA82D8">
                  <wp:extent cx="885125" cy="1333500"/>
                  <wp:effectExtent l="0" t="0" r="0" b="0"/>
                  <wp:docPr id="7" name="Рисунок 7" descr="E:\Мама\Кружок 2017\Зонтики\buhBsElPj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ама\Кружок 2017\Зонтики\buhBsElPj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37655D" w:rsidP="0037655D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Цветная бумага и картон, ножницы,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проволока</w:t>
            </w:r>
            <w:r w:rsidRPr="003765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клей.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37655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делать объемные зонтики из бумаги, развивать у детей чувство цвета, воспитывать эстетическое отношение.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АПРЕЛЬ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37"/>
        <w:gridCol w:w="2034"/>
        <w:gridCol w:w="3030"/>
        <w:gridCol w:w="5356"/>
      </w:tblGrid>
      <w:tr w:rsidR="00693E5A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343F25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693E5A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Default="0079087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«Мимоза»</w:t>
            </w:r>
          </w:p>
          <w:p w:rsidR="0079087C" w:rsidRPr="00614C8F" w:rsidRDefault="0079087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0F9546" wp14:editId="09DE9B44">
                  <wp:extent cx="876300" cy="1219551"/>
                  <wp:effectExtent l="0" t="0" r="0" b="0"/>
                  <wp:docPr id="8" name="Рисунок 8" descr="E:\Мама\Кружок 2017\Мимоз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ама\Кружок 2017\Мимоз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04" cy="12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 желтого цвета, проволока, гофрированная и цветная зеленая бумага.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трудовых умений и навыков, творческого воображения и конструктивного мышления.</w:t>
            </w:r>
          </w:p>
        </w:tc>
      </w:tr>
      <w:tr w:rsidR="00693E5A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70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B70E6B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«Пуговичные фантазии»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C4E500" wp14:editId="63922955">
                  <wp:extent cx="839157" cy="1066800"/>
                  <wp:effectExtent l="0" t="0" r="0" b="0"/>
                  <wp:docPr id="9" name="Рисунок 9" descr="E:\Мама\Кружок 2017\Пуговичные фантаз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ама\Кружок 2017\Пуговичные фантази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74" cy="10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A0035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Пуговицы, клей, проволока, картон, ножницы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A0035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фантазию и воображение детей.</w:t>
            </w:r>
          </w:p>
        </w:tc>
      </w:tr>
      <w:tr w:rsidR="00693E5A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93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Зверушки из бросового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Коробочки от киндер-сюрпризов, бутылочки,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пластелин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проволока, картон, ленты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Раскрытие творческого потенциала ребенка, развитие мелкой моторики рук, учить детей обращать внимание на красоту, гармонию животного и растительного мира, бережно относиться к природе.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4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МАЙ</w:t>
      </w:r>
    </w:p>
    <w:tbl>
      <w:tblPr>
        <w:tblW w:w="10964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99"/>
        <w:gridCol w:w="2640"/>
        <w:gridCol w:w="2431"/>
        <w:gridCol w:w="5294"/>
      </w:tblGrid>
      <w:tr w:rsidR="00923E06" w:rsidRPr="00614C8F" w:rsidTr="00343F25">
        <w:trPr>
          <w:trHeight w:val="7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343F25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</w:t>
            </w:r>
            <w:r w:rsidR="00343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923E06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93E5A" w:rsidP="00693E5A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«Открытка ветерану»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923E06" w:rsidP="00923E0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Картон,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цветная бумага</w:t>
            </w:r>
            <w:r w:rsidRPr="00923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карандаши, ножницы,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3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клей, черный фломастер.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923E06" w:rsidP="00923E0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изготавливать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открытку</w:t>
            </w:r>
            <w:r w:rsidRPr="00923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пользуясь шаблонами, составлять композицию, закрепить прием симметричного вырезывания, развивать чувство прекрасного.</w:t>
            </w:r>
          </w:p>
        </w:tc>
      </w:tr>
      <w:tr w:rsidR="00923E06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614C8F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614C8F" w:rsidRDefault="00693E5A" w:rsidP="00C664D4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«Бабочка»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7A444A" wp14:editId="5A9AAC37">
                  <wp:extent cx="1524000" cy="1142882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77" cy="114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614C8F" w:rsidRDefault="00693E5A" w:rsidP="00C664D4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Журнальная бумага, ножницы, проволока.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614C8F" w:rsidRDefault="00923E0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навыки вырезывания из бумаги,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складывании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ее гармошкой, </w:t>
            </w:r>
            <w:r w:rsidRPr="00923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усидчивость и самостоятельность.</w:t>
            </w:r>
          </w:p>
        </w:tc>
      </w:tr>
      <w:tr w:rsidR="00923E06" w:rsidRPr="00614C8F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614C8F" w:rsidP="00860692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860692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«Закладка для книги»</w:t>
            </w:r>
            <w:proofErr w:type="gramStart"/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ппликация)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860692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Картон, простой карандаш, ножницы. Цветная бумага, клей ПВА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614C8F" w:rsidRDefault="00860692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наклеивать готовые формы на лист картона в правильной последовательности, проявлять фантазию, смекалку.</w:t>
            </w:r>
          </w:p>
        </w:tc>
      </w:tr>
    </w:tbl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C8F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</w:t>
      </w:r>
    </w:p>
    <w:p w:rsidR="006D7AEA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Г.Н. Давыдова «Поделки из бросового материала  Цветы»</w:t>
      </w:r>
    </w:p>
    <w:p w:rsidR="006D7AEA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О.А.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Мамаева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«Мастерим с детьми»</w:t>
      </w:r>
    </w:p>
    <w:p w:rsidR="006D7AEA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6D7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Г.Н. Давыдова «Поделки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спичечных коробков</w:t>
      </w:r>
      <w:r w:rsidRPr="006D7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D7AEA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Ольга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«Забавные животные из крышек»</w:t>
      </w:r>
    </w:p>
    <w:p w:rsidR="006D7AEA" w:rsidRPr="006D7AEA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Интернет источники.</w:t>
      </w:r>
      <w:bookmarkStart w:id="0" w:name="_GoBack"/>
      <w:bookmarkEnd w:id="0"/>
    </w:p>
    <w:p w:rsid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577F" w:rsidRDefault="00D8577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4C8F" w:rsidRP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74A" w:rsidRPr="00FC774A" w:rsidRDefault="00FC774A">
      <w:pPr>
        <w:rPr>
          <w:rFonts w:ascii="Times New Roman" w:hAnsi="Times New Roman" w:cs="Times New Roman"/>
          <w:sz w:val="24"/>
          <w:szCs w:val="24"/>
        </w:rPr>
      </w:pPr>
    </w:p>
    <w:sectPr w:rsidR="00FC774A" w:rsidRPr="00FC774A" w:rsidSect="00343F25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45E7F"/>
    <w:multiLevelType w:val="multilevel"/>
    <w:tmpl w:val="EE749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844ADD"/>
    <w:multiLevelType w:val="hybridMultilevel"/>
    <w:tmpl w:val="D916BB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30"/>
    <w:rsid w:val="000253D5"/>
    <w:rsid w:val="00044B1E"/>
    <w:rsid w:val="000B4583"/>
    <w:rsid w:val="00163A16"/>
    <w:rsid w:val="00193896"/>
    <w:rsid w:val="001D5A8C"/>
    <w:rsid w:val="00251A40"/>
    <w:rsid w:val="002B57E3"/>
    <w:rsid w:val="002C7D97"/>
    <w:rsid w:val="002F0F1B"/>
    <w:rsid w:val="00343F25"/>
    <w:rsid w:val="00355C9E"/>
    <w:rsid w:val="0037655D"/>
    <w:rsid w:val="003D5CFA"/>
    <w:rsid w:val="00476266"/>
    <w:rsid w:val="005B3D56"/>
    <w:rsid w:val="005C6B24"/>
    <w:rsid w:val="00614C8F"/>
    <w:rsid w:val="00693E5A"/>
    <w:rsid w:val="006D7AEA"/>
    <w:rsid w:val="00710F30"/>
    <w:rsid w:val="0079087C"/>
    <w:rsid w:val="007C4DA5"/>
    <w:rsid w:val="00860692"/>
    <w:rsid w:val="00895653"/>
    <w:rsid w:val="00923E06"/>
    <w:rsid w:val="00973C15"/>
    <w:rsid w:val="00A00355"/>
    <w:rsid w:val="00A60109"/>
    <w:rsid w:val="00B70E6B"/>
    <w:rsid w:val="00C17B56"/>
    <w:rsid w:val="00C45392"/>
    <w:rsid w:val="00C70AB5"/>
    <w:rsid w:val="00CD58BD"/>
    <w:rsid w:val="00D00831"/>
    <w:rsid w:val="00D8577F"/>
    <w:rsid w:val="00E226D2"/>
    <w:rsid w:val="00E87FC3"/>
    <w:rsid w:val="00F45EC2"/>
    <w:rsid w:val="00FC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C774A"/>
    <w:rPr>
      <w:b/>
      <w:bCs/>
    </w:rPr>
  </w:style>
  <w:style w:type="character" w:customStyle="1" w:styleId="apple-converted-space">
    <w:name w:val="apple-converted-space"/>
    <w:basedOn w:val="a0"/>
    <w:rsid w:val="00FC774A"/>
  </w:style>
  <w:style w:type="character" w:styleId="a5">
    <w:name w:val="Emphasis"/>
    <w:qFormat/>
    <w:rsid w:val="00E87FC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C774A"/>
    <w:rPr>
      <w:b/>
      <w:bCs/>
    </w:rPr>
  </w:style>
  <w:style w:type="character" w:customStyle="1" w:styleId="apple-converted-space">
    <w:name w:val="apple-converted-space"/>
    <w:basedOn w:val="a0"/>
    <w:rsid w:val="00FC774A"/>
  </w:style>
  <w:style w:type="character" w:styleId="a5">
    <w:name w:val="Emphasis"/>
    <w:qFormat/>
    <w:rsid w:val="00E87FC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Пользователь Windows</cp:lastModifiedBy>
  <cp:revision>33</cp:revision>
  <cp:lastPrinted>2015-09-12T04:04:00Z</cp:lastPrinted>
  <dcterms:created xsi:type="dcterms:W3CDTF">2015-07-24T08:10:00Z</dcterms:created>
  <dcterms:modified xsi:type="dcterms:W3CDTF">2017-06-28T12:01:00Z</dcterms:modified>
</cp:coreProperties>
</file>